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EB1C" w14:textId="77777777" w:rsidR="0042464B" w:rsidRPr="00C57C50" w:rsidRDefault="00C57C50" w:rsidP="002721B7">
      <w:pPr>
        <w:pStyle w:val="Sangra2detindependiente1"/>
        <w:ind w:left="708" w:hanging="708"/>
        <w:jc w:val="center"/>
        <w:rPr>
          <w:rFonts w:ascii="Arial" w:hAnsi="Arial" w:cs="Arial"/>
          <w:b/>
          <w:snapToGrid/>
          <w:sz w:val="28"/>
          <w:szCs w:val="28"/>
          <w:lang w:val="en-US"/>
        </w:rPr>
      </w:pPr>
      <w:r>
        <w:rPr>
          <w:rFonts w:ascii="Arial" w:hAnsi="Arial" w:cs="Arial"/>
          <w:b/>
          <w:snapToGrid/>
          <w:sz w:val="28"/>
          <w:szCs w:val="28"/>
          <w:lang w:val="en-US"/>
        </w:rPr>
        <w:t xml:space="preserve">FM </w:t>
      </w:r>
      <w:r w:rsidR="0024595B" w:rsidRPr="00C57C50">
        <w:rPr>
          <w:rFonts w:ascii="Arial" w:hAnsi="Arial" w:cs="Arial"/>
          <w:b/>
          <w:snapToGrid/>
          <w:sz w:val="28"/>
          <w:szCs w:val="28"/>
          <w:lang w:val="en-US"/>
        </w:rPr>
        <w:t>01</w:t>
      </w:r>
      <w:r w:rsidR="00EC0BB0" w:rsidRPr="00C57C50">
        <w:rPr>
          <w:rFonts w:ascii="Arial" w:hAnsi="Arial" w:cs="Arial"/>
          <w:b/>
          <w:snapToGrid/>
          <w:sz w:val="28"/>
          <w:szCs w:val="28"/>
          <w:lang w:val="en-US"/>
        </w:rPr>
        <w:t>0</w:t>
      </w:r>
      <w:r w:rsidR="0024595B" w:rsidRPr="00C57C50">
        <w:rPr>
          <w:rFonts w:ascii="Arial" w:hAnsi="Arial" w:cs="Arial"/>
          <w:b/>
          <w:snapToGrid/>
          <w:sz w:val="28"/>
          <w:szCs w:val="28"/>
          <w:lang w:val="en-US"/>
        </w:rPr>
        <w:t xml:space="preserve"> </w:t>
      </w:r>
      <w:r>
        <w:rPr>
          <w:rFonts w:ascii="Arial" w:hAnsi="Arial" w:cs="Arial"/>
          <w:b/>
          <w:snapToGrid/>
          <w:sz w:val="28"/>
          <w:szCs w:val="28"/>
          <w:lang w:val="en-US"/>
        </w:rPr>
        <w:t xml:space="preserve">- </w:t>
      </w:r>
      <w:r w:rsidR="0042464B" w:rsidRPr="00C57C50">
        <w:rPr>
          <w:rFonts w:ascii="Arial" w:hAnsi="Arial" w:cs="Arial"/>
          <w:b/>
          <w:snapToGrid/>
          <w:sz w:val="28"/>
          <w:szCs w:val="28"/>
          <w:lang w:val="en-US"/>
        </w:rPr>
        <w:t xml:space="preserve">Review of Application for </w:t>
      </w:r>
      <w:r w:rsidR="00C1289F" w:rsidRPr="00C57C50">
        <w:rPr>
          <w:rFonts w:ascii="Arial" w:hAnsi="Arial" w:cs="Arial"/>
          <w:b/>
          <w:snapToGrid/>
          <w:sz w:val="28"/>
          <w:szCs w:val="28"/>
          <w:lang w:val="en-US"/>
        </w:rPr>
        <w:t xml:space="preserve">IAAC </w:t>
      </w:r>
      <w:r w:rsidR="0042464B" w:rsidRPr="00C57C50">
        <w:rPr>
          <w:rFonts w:ascii="Arial" w:hAnsi="Arial" w:cs="Arial"/>
          <w:b/>
          <w:snapToGrid/>
          <w:sz w:val="28"/>
          <w:szCs w:val="28"/>
          <w:lang w:val="en-US"/>
        </w:rPr>
        <w:t>Peer Evaluator</w:t>
      </w:r>
    </w:p>
    <w:p w14:paraId="44575DAC" w14:textId="77777777" w:rsidR="0042464B" w:rsidRPr="00C57C50" w:rsidRDefault="0042464B">
      <w:pPr>
        <w:rPr>
          <w:rFonts w:ascii="Arial"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103"/>
        <w:gridCol w:w="984"/>
        <w:gridCol w:w="2100"/>
      </w:tblGrid>
      <w:tr w:rsidR="00C80EAE" w:rsidRPr="000517FC" w14:paraId="4770500C" w14:textId="77777777" w:rsidTr="00A376C1">
        <w:tc>
          <w:tcPr>
            <w:tcW w:w="1384" w:type="dxa"/>
          </w:tcPr>
          <w:p w14:paraId="66B17AC8" w14:textId="77777777" w:rsidR="00C80EAE" w:rsidRPr="000517FC" w:rsidRDefault="00C80EAE" w:rsidP="00C80EAE">
            <w:pPr>
              <w:rPr>
                <w:rFonts w:ascii="Arial" w:hAnsi="Arial" w:cs="Arial"/>
                <w:b/>
                <w:bCs/>
                <w:sz w:val="22"/>
                <w:szCs w:val="22"/>
                <w:u w:val="single"/>
                <w:lang w:val="en-US"/>
              </w:rPr>
            </w:pPr>
            <w:r w:rsidRPr="000517FC">
              <w:rPr>
                <w:rFonts w:ascii="Arial" w:hAnsi="Arial" w:cs="Arial"/>
                <w:b/>
                <w:bCs/>
                <w:sz w:val="22"/>
                <w:szCs w:val="22"/>
                <w:lang w:val="en-US"/>
              </w:rPr>
              <w:t xml:space="preserve">Prepared by: </w:t>
            </w:r>
          </w:p>
        </w:tc>
        <w:tc>
          <w:tcPr>
            <w:tcW w:w="5103" w:type="dxa"/>
          </w:tcPr>
          <w:p w14:paraId="41C028B1" w14:textId="7454C34C" w:rsidR="00C80EAE" w:rsidRPr="000517FC" w:rsidRDefault="00C80EAE" w:rsidP="00C80EAE">
            <w:pPr>
              <w:rPr>
                <w:rFonts w:ascii="Arial" w:hAnsi="Arial" w:cs="Arial"/>
                <w:sz w:val="22"/>
                <w:szCs w:val="22"/>
                <w:u w:val="single"/>
                <w:lang w:val="en-US"/>
              </w:rPr>
            </w:pPr>
            <w:r w:rsidRPr="000517FC">
              <w:rPr>
                <w:rFonts w:ascii="Arial" w:hAnsi="Arial" w:cs="Arial"/>
                <w:sz w:val="22"/>
                <w:szCs w:val="22"/>
                <w:u w:val="single"/>
                <w:lang w:val="en-US"/>
              </w:rPr>
              <w:t>____________________</w:t>
            </w:r>
            <w:r w:rsidR="00C57C50" w:rsidRPr="000517FC">
              <w:rPr>
                <w:rFonts w:ascii="Arial" w:hAnsi="Arial" w:cs="Arial"/>
                <w:sz w:val="22"/>
                <w:szCs w:val="22"/>
                <w:u w:val="single"/>
                <w:lang w:val="en-US"/>
              </w:rPr>
              <w:t>___________________</w:t>
            </w:r>
          </w:p>
          <w:p w14:paraId="03E5E692" w14:textId="77777777" w:rsidR="00C80EAE" w:rsidRPr="000517FC" w:rsidRDefault="00C80EAE" w:rsidP="003A196A">
            <w:pPr>
              <w:rPr>
                <w:rFonts w:ascii="Arial" w:hAnsi="Arial" w:cs="Arial"/>
                <w:sz w:val="22"/>
                <w:szCs w:val="22"/>
                <w:lang w:val="en-US"/>
              </w:rPr>
            </w:pPr>
            <w:r w:rsidRPr="000517FC">
              <w:rPr>
                <w:rFonts w:ascii="Arial" w:hAnsi="Arial" w:cs="Arial"/>
                <w:sz w:val="22"/>
                <w:szCs w:val="22"/>
                <w:lang w:val="en-US"/>
              </w:rPr>
              <w:t xml:space="preserve">(Name of member of the </w:t>
            </w:r>
            <w:r w:rsidR="003A196A" w:rsidRPr="000517FC">
              <w:rPr>
                <w:rFonts w:ascii="Arial" w:hAnsi="Arial" w:cs="Arial"/>
                <w:sz w:val="22"/>
                <w:szCs w:val="22"/>
                <w:lang w:val="en-US"/>
              </w:rPr>
              <w:t xml:space="preserve">Peer </w:t>
            </w:r>
            <w:r w:rsidRPr="000517FC">
              <w:rPr>
                <w:rFonts w:ascii="Arial" w:hAnsi="Arial" w:cs="Arial"/>
                <w:sz w:val="22"/>
                <w:szCs w:val="22"/>
                <w:lang w:val="en-US"/>
              </w:rPr>
              <w:t>Evaluator</w:t>
            </w:r>
            <w:r w:rsidR="003A196A" w:rsidRPr="000517FC">
              <w:rPr>
                <w:rFonts w:ascii="Arial" w:hAnsi="Arial" w:cs="Arial"/>
                <w:sz w:val="22"/>
                <w:szCs w:val="22"/>
                <w:lang w:val="en-US"/>
              </w:rPr>
              <w:t xml:space="preserve"> Management Subcommittee - PEMS</w:t>
            </w:r>
            <w:r w:rsidRPr="000517FC">
              <w:rPr>
                <w:rFonts w:ascii="Arial" w:hAnsi="Arial" w:cs="Arial"/>
                <w:sz w:val="22"/>
                <w:szCs w:val="22"/>
                <w:lang w:val="en-US"/>
              </w:rPr>
              <w:t>)</w:t>
            </w:r>
          </w:p>
        </w:tc>
        <w:tc>
          <w:tcPr>
            <w:tcW w:w="984" w:type="dxa"/>
          </w:tcPr>
          <w:p w14:paraId="25CB2178" w14:textId="77777777" w:rsidR="00C80EAE" w:rsidRPr="000517FC" w:rsidRDefault="00C80EAE" w:rsidP="00F418E9">
            <w:pPr>
              <w:rPr>
                <w:rFonts w:ascii="Arial" w:hAnsi="Arial" w:cs="Arial"/>
                <w:sz w:val="22"/>
                <w:szCs w:val="22"/>
                <w:lang w:val="en-US"/>
              </w:rPr>
            </w:pPr>
            <w:r w:rsidRPr="000517FC">
              <w:rPr>
                <w:rFonts w:ascii="Arial" w:hAnsi="Arial" w:cs="Arial"/>
                <w:sz w:val="22"/>
                <w:szCs w:val="22"/>
                <w:lang w:val="en-US"/>
              </w:rPr>
              <w:t>Date:</w:t>
            </w:r>
          </w:p>
        </w:tc>
        <w:tc>
          <w:tcPr>
            <w:tcW w:w="2100" w:type="dxa"/>
          </w:tcPr>
          <w:p w14:paraId="7CCFB56F" w14:textId="77777777" w:rsidR="00C80EAE" w:rsidRPr="000517FC" w:rsidRDefault="00C80EAE" w:rsidP="00F418E9">
            <w:pPr>
              <w:rPr>
                <w:rFonts w:ascii="Arial" w:hAnsi="Arial" w:cs="Arial"/>
                <w:sz w:val="22"/>
                <w:szCs w:val="22"/>
                <w:lang w:val="en-US"/>
              </w:rPr>
            </w:pPr>
            <w:r w:rsidRPr="000517FC">
              <w:rPr>
                <w:rFonts w:ascii="Arial" w:hAnsi="Arial" w:cs="Arial"/>
                <w:sz w:val="22"/>
                <w:szCs w:val="22"/>
                <w:lang w:val="en-US"/>
              </w:rPr>
              <w:t xml:space="preserve"> ____/____/____</w:t>
            </w:r>
          </w:p>
        </w:tc>
      </w:tr>
    </w:tbl>
    <w:p w14:paraId="3ABBA56A" w14:textId="77777777" w:rsidR="00C80EAE" w:rsidRPr="000517FC" w:rsidRDefault="00C80EAE">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5103"/>
        <w:gridCol w:w="984"/>
        <w:gridCol w:w="2100"/>
      </w:tblGrid>
      <w:tr w:rsidR="00770DB6" w:rsidRPr="000517FC" w14:paraId="068820C8" w14:textId="77777777" w:rsidTr="00A376C1">
        <w:tc>
          <w:tcPr>
            <w:tcW w:w="1384" w:type="dxa"/>
          </w:tcPr>
          <w:p w14:paraId="4BC5B12B" w14:textId="77777777" w:rsidR="00770DB6" w:rsidRPr="000517FC" w:rsidRDefault="00770DB6" w:rsidP="00F418E9">
            <w:pPr>
              <w:rPr>
                <w:rFonts w:ascii="Arial" w:hAnsi="Arial" w:cs="Arial"/>
                <w:b/>
                <w:bCs/>
                <w:sz w:val="22"/>
                <w:szCs w:val="22"/>
                <w:u w:val="single"/>
                <w:lang w:val="en-US"/>
              </w:rPr>
            </w:pPr>
            <w:r w:rsidRPr="000517FC">
              <w:rPr>
                <w:rFonts w:ascii="Arial" w:hAnsi="Arial" w:cs="Arial"/>
                <w:b/>
                <w:bCs/>
                <w:sz w:val="22"/>
                <w:szCs w:val="22"/>
                <w:lang w:val="en-US"/>
              </w:rPr>
              <w:t xml:space="preserve">Reviewed by: </w:t>
            </w:r>
          </w:p>
        </w:tc>
        <w:tc>
          <w:tcPr>
            <w:tcW w:w="5103" w:type="dxa"/>
          </w:tcPr>
          <w:p w14:paraId="7A2A9A68" w14:textId="72D51F9C" w:rsidR="00770DB6" w:rsidRPr="000517FC" w:rsidRDefault="00770DB6" w:rsidP="00F418E9">
            <w:pPr>
              <w:rPr>
                <w:rFonts w:ascii="Arial" w:hAnsi="Arial" w:cs="Arial"/>
                <w:sz w:val="22"/>
                <w:szCs w:val="22"/>
                <w:u w:val="single"/>
                <w:lang w:val="en-US"/>
              </w:rPr>
            </w:pPr>
            <w:r w:rsidRPr="000517FC">
              <w:rPr>
                <w:rFonts w:ascii="Arial" w:hAnsi="Arial" w:cs="Arial"/>
                <w:sz w:val="22"/>
                <w:szCs w:val="22"/>
                <w:u w:val="single"/>
                <w:lang w:val="en-US"/>
              </w:rPr>
              <w:t>_______________________________________</w:t>
            </w:r>
          </w:p>
          <w:p w14:paraId="4F72752D" w14:textId="478BCFA6" w:rsidR="00770DB6" w:rsidRPr="000517FC" w:rsidRDefault="00770DB6" w:rsidP="003A196A">
            <w:pPr>
              <w:rPr>
                <w:rFonts w:ascii="Arial" w:hAnsi="Arial" w:cs="Arial"/>
                <w:sz w:val="22"/>
                <w:szCs w:val="22"/>
                <w:lang w:val="en-US"/>
              </w:rPr>
            </w:pPr>
            <w:r w:rsidRPr="000517FC">
              <w:rPr>
                <w:rFonts w:ascii="Arial" w:hAnsi="Arial" w:cs="Arial"/>
                <w:sz w:val="22"/>
                <w:szCs w:val="22"/>
                <w:lang w:val="en-US"/>
              </w:rPr>
              <w:t xml:space="preserve">(Name of member of the </w:t>
            </w:r>
            <w:r w:rsidR="003A196A" w:rsidRPr="000517FC">
              <w:rPr>
                <w:rFonts w:ascii="Arial" w:hAnsi="Arial" w:cs="Arial"/>
                <w:sz w:val="22"/>
                <w:szCs w:val="22"/>
                <w:lang w:val="en-US"/>
              </w:rPr>
              <w:t xml:space="preserve">Peer </w:t>
            </w:r>
            <w:r w:rsidRPr="000517FC">
              <w:rPr>
                <w:rFonts w:ascii="Arial" w:hAnsi="Arial" w:cs="Arial"/>
                <w:sz w:val="22"/>
                <w:szCs w:val="22"/>
                <w:lang w:val="en-US"/>
              </w:rPr>
              <w:t xml:space="preserve">Evaluator </w:t>
            </w:r>
            <w:r w:rsidR="003A196A" w:rsidRPr="000517FC">
              <w:rPr>
                <w:rFonts w:ascii="Arial" w:hAnsi="Arial" w:cs="Arial"/>
                <w:sz w:val="22"/>
                <w:szCs w:val="22"/>
                <w:lang w:val="en-US"/>
              </w:rPr>
              <w:t>Management Subcommittee - PEMS</w:t>
            </w:r>
            <w:r w:rsidRPr="000517FC">
              <w:rPr>
                <w:rFonts w:ascii="Arial" w:hAnsi="Arial" w:cs="Arial"/>
                <w:sz w:val="22"/>
                <w:szCs w:val="22"/>
                <w:lang w:val="en-US"/>
              </w:rPr>
              <w:t>)</w:t>
            </w:r>
          </w:p>
        </w:tc>
        <w:tc>
          <w:tcPr>
            <w:tcW w:w="984" w:type="dxa"/>
          </w:tcPr>
          <w:p w14:paraId="750620AD" w14:textId="77777777" w:rsidR="00770DB6" w:rsidRPr="000517FC" w:rsidRDefault="00770DB6" w:rsidP="00F418E9">
            <w:pPr>
              <w:rPr>
                <w:rFonts w:ascii="Arial" w:hAnsi="Arial" w:cs="Arial"/>
                <w:sz w:val="22"/>
                <w:szCs w:val="22"/>
                <w:lang w:val="en-US"/>
              </w:rPr>
            </w:pPr>
            <w:r w:rsidRPr="000517FC">
              <w:rPr>
                <w:rFonts w:ascii="Arial" w:hAnsi="Arial" w:cs="Arial"/>
                <w:sz w:val="22"/>
                <w:szCs w:val="22"/>
                <w:lang w:val="en-US"/>
              </w:rPr>
              <w:t>Date:</w:t>
            </w:r>
          </w:p>
        </w:tc>
        <w:tc>
          <w:tcPr>
            <w:tcW w:w="2100" w:type="dxa"/>
          </w:tcPr>
          <w:p w14:paraId="07208B2E" w14:textId="77777777" w:rsidR="00770DB6" w:rsidRPr="000517FC" w:rsidRDefault="00770DB6" w:rsidP="00F418E9">
            <w:pPr>
              <w:rPr>
                <w:rFonts w:ascii="Arial" w:hAnsi="Arial" w:cs="Arial"/>
                <w:sz w:val="22"/>
                <w:szCs w:val="22"/>
                <w:lang w:val="en-US"/>
              </w:rPr>
            </w:pPr>
            <w:r w:rsidRPr="000517FC">
              <w:rPr>
                <w:rFonts w:ascii="Arial" w:hAnsi="Arial" w:cs="Arial"/>
                <w:sz w:val="22"/>
                <w:szCs w:val="22"/>
                <w:lang w:val="en-US"/>
              </w:rPr>
              <w:t xml:space="preserve"> ____/____/____</w:t>
            </w:r>
          </w:p>
        </w:tc>
      </w:tr>
    </w:tbl>
    <w:p w14:paraId="2F5E4D8F" w14:textId="77777777" w:rsidR="00770DB6" w:rsidRPr="000517FC" w:rsidRDefault="00770DB6" w:rsidP="00770DB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0"/>
        <w:gridCol w:w="5895"/>
      </w:tblGrid>
      <w:tr w:rsidR="00C80EAE" w:rsidRPr="000517FC" w14:paraId="052F3C1F" w14:textId="77777777" w:rsidTr="003615E9">
        <w:trPr>
          <w:trHeight w:val="260"/>
        </w:trPr>
        <w:tc>
          <w:tcPr>
            <w:tcW w:w="3510" w:type="dxa"/>
          </w:tcPr>
          <w:p w14:paraId="4FD22391" w14:textId="77777777" w:rsidR="00C80EAE" w:rsidRPr="000517FC" w:rsidRDefault="00C80EAE" w:rsidP="00C80EAE">
            <w:pPr>
              <w:rPr>
                <w:rFonts w:ascii="Arial" w:hAnsi="Arial" w:cs="Arial"/>
                <w:sz w:val="22"/>
                <w:szCs w:val="22"/>
                <w:lang w:val="en-US"/>
              </w:rPr>
            </w:pPr>
            <w:r w:rsidRPr="000517FC">
              <w:rPr>
                <w:rFonts w:ascii="Arial" w:hAnsi="Arial" w:cs="Arial"/>
                <w:b/>
                <w:sz w:val="22"/>
                <w:szCs w:val="22"/>
                <w:lang w:val="en-US"/>
              </w:rPr>
              <w:t>Name of the applicant</w:t>
            </w:r>
            <w:r w:rsidRPr="000517FC">
              <w:rPr>
                <w:rFonts w:ascii="Arial" w:hAnsi="Arial" w:cs="Arial"/>
                <w:sz w:val="22"/>
                <w:szCs w:val="22"/>
                <w:lang w:val="en-US"/>
              </w:rPr>
              <w:t xml:space="preserve">: </w:t>
            </w:r>
            <w:r w:rsidRPr="000517FC">
              <w:rPr>
                <w:rFonts w:ascii="Arial" w:hAnsi="Arial" w:cs="Arial"/>
                <w:b/>
                <w:sz w:val="22"/>
                <w:szCs w:val="22"/>
                <w:u w:val="single"/>
                <w:lang w:val="en-US"/>
              </w:rPr>
              <w:t xml:space="preserve"> </w:t>
            </w:r>
          </w:p>
        </w:tc>
        <w:tc>
          <w:tcPr>
            <w:tcW w:w="6061" w:type="dxa"/>
          </w:tcPr>
          <w:p w14:paraId="4BAB497E" w14:textId="77777777" w:rsidR="00C80EAE" w:rsidRPr="000517FC" w:rsidRDefault="00C80EAE" w:rsidP="00F418E9">
            <w:pPr>
              <w:rPr>
                <w:rFonts w:ascii="Arial" w:hAnsi="Arial" w:cs="Arial"/>
                <w:sz w:val="22"/>
                <w:szCs w:val="22"/>
                <w:lang w:val="en-US"/>
              </w:rPr>
            </w:pPr>
          </w:p>
        </w:tc>
      </w:tr>
      <w:tr w:rsidR="00C80EAE" w:rsidRPr="000517FC" w14:paraId="32185A81" w14:textId="77777777" w:rsidTr="00F418E9">
        <w:trPr>
          <w:trHeight w:val="179"/>
        </w:trPr>
        <w:tc>
          <w:tcPr>
            <w:tcW w:w="3510" w:type="dxa"/>
          </w:tcPr>
          <w:p w14:paraId="00222079" w14:textId="77777777" w:rsidR="00C80EAE" w:rsidRPr="000517FC" w:rsidRDefault="00C80EAE" w:rsidP="00C80EAE">
            <w:pPr>
              <w:rPr>
                <w:rFonts w:ascii="Arial" w:hAnsi="Arial" w:cs="Arial"/>
                <w:sz w:val="22"/>
                <w:szCs w:val="22"/>
                <w:lang w:val="en-US"/>
              </w:rPr>
            </w:pPr>
            <w:r w:rsidRPr="000517FC">
              <w:rPr>
                <w:rFonts w:ascii="Arial" w:hAnsi="Arial" w:cs="Arial"/>
                <w:b/>
                <w:sz w:val="22"/>
                <w:szCs w:val="22"/>
                <w:lang w:val="en-US"/>
              </w:rPr>
              <w:t>Application presented by (IAAC member)</w:t>
            </w:r>
            <w:r w:rsidRPr="000517FC">
              <w:rPr>
                <w:rFonts w:ascii="Arial" w:hAnsi="Arial" w:cs="Arial"/>
                <w:sz w:val="22"/>
                <w:szCs w:val="22"/>
                <w:lang w:val="en-US"/>
              </w:rPr>
              <w:t xml:space="preserve">: </w:t>
            </w:r>
          </w:p>
        </w:tc>
        <w:tc>
          <w:tcPr>
            <w:tcW w:w="6061" w:type="dxa"/>
          </w:tcPr>
          <w:p w14:paraId="38445FB4" w14:textId="77777777" w:rsidR="00C80EAE" w:rsidRPr="000517FC" w:rsidRDefault="00C80EAE" w:rsidP="00F418E9">
            <w:pPr>
              <w:rPr>
                <w:rFonts w:ascii="Arial" w:hAnsi="Arial" w:cs="Arial"/>
                <w:b/>
                <w:sz w:val="22"/>
                <w:szCs w:val="22"/>
                <w:lang w:val="en-US"/>
              </w:rPr>
            </w:pPr>
          </w:p>
        </w:tc>
      </w:tr>
    </w:tbl>
    <w:p w14:paraId="6B54CE1E" w14:textId="77777777" w:rsidR="00C80EAE" w:rsidRPr="00C57C50" w:rsidRDefault="00C80EAE">
      <w:pPr>
        <w:pStyle w:val="Heading2"/>
        <w:rPr>
          <w:rFonts w:ascii="Arial" w:hAnsi="Arial" w:cs="Arial"/>
          <w:sz w:val="18"/>
          <w:szCs w:val="18"/>
        </w:rPr>
      </w:pPr>
    </w:p>
    <w:p w14:paraId="2F744B23" w14:textId="752A9E2D" w:rsidR="0042464B" w:rsidRDefault="0042464B">
      <w:pPr>
        <w:pStyle w:val="Heading2"/>
        <w:rPr>
          <w:rFonts w:ascii="Arial" w:hAnsi="Arial" w:cs="Arial"/>
          <w:sz w:val="22"/>
          <w:szCs w:val="22"/>
        </w:rPr>
      </w:pPr>
      <w:r w:rsidRPr="00C57C50">
        <w:rPr>
          <w:rFonts w:ascii="Arial" w:hAnsi="Arial" w:cs="Arial"/>
          <w:sz w:val="22"/>
          <w:szCs w:val="22"/>
        </w:rPr>
        <w:t xml:space="preserve">Evaluation of compliance to IAAC </w:t>
      </w:r>
      <w:r w:rsidR="006C6BD3" w:rsidRPr="00C57C50">
        <w:rPr>
          <w:rFonts w:ascii="Arial" w:hAnsi="Arial" w:cs="Arial"/>
          <w:sz w:val="22"/>
          <w:szCs w:val="22"/>
        </w:rPr>
        <w:t>PR 004</w:t>
      </w:r>
      <w:r w:rsidRPr="00C57C50">
        <w:rPr>
          <w:rFonts w:ascii="Arial" w:hAnsi="Arial" w:cs="Arial"/>
          <w:sz w:val="22"/>
          <w:szCs w:val="22"/>
        </w:rPr>
        <w:t xml:space="preserve"> criteria:</w:t>
      </w:r>
    </w:p>
    <w:p w14:paraId="7F0323F2" w14:textId="77777777" w:rsidR="000517FC" w:rsidRPr="000517FC" w:rsidRDefault="000517FC" w:rsidP="000517FC">
      <w:pPr>
        <w:rPr>
          <w:lang w:val="en-US"/>
        </w:rPr>
      </w:pP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5"/>
        <w:gridCol w:w="1353"/>
        <w:gridCol w:w="3149"/>
      </w:tblGrid>
      <w:tr w:rsidR="004F09A9" w:rsidRPr="00C57C50" w14:paraId="61D3FB40" w14:textId="77777777" w:rsidTr="000517FC">
        <w:tc>
          <w:tcPr>
            <w:tcW w:w="5305" w:type="dxa"/>
            <w:shd w:val="clear" w:color="auto" w:fill="D9D9D9" w:themeFill="background1" w:themeFillShade="D9"/>
            <w:vAlign w:val="center"/>
          </w:tcPr>
          <w:p w14:paraId="1B734978" w14:textId="77777777" w:rsidR="003B1AAD" w:rsidRPr="000517FC" w:rsidRDefault="003B1AAD" w:rsidP="000517FC">
            <w:pPr>
              <w:jc w:val="center"/>
              <w:rPr>
                <w:rFonts w:ascii="Arial" w:hAnsi="Arial" w:cs="Arial"/>
                <w:b/>
                <w:sz w:val="22"/>
                <w:szCs w:val="22"/>
                <w:lang w:val="en-US"/>
              </w:rPr>
            </w:pPr>
            <w:r w:rsidRPr="000517FC">
              <w:rPr>
                <w:rFonts w:ascii="Arial" w:hAnsi="Arial" w:cs="Arial"/>
                <w:b/>
                <w:sz w:val="22"/>
                <w:szCs w:val="22"/>
                <w:lang w:val="en-US"/>
              </w:rPr>
              <w:t>Requirements in PR 004</w:t>
            </w:r>
          </w:p>
        </w:tc>
        <w:tc>
          <w:tcPr>
            <w:tcW w:w="1353" w:type="dxa"/>
            <w:shd w:val="clear" w:color="auto" w:fill="D9D9D9" w:themeFill="background1" w:themeFillShade="D9"/>
            <w:vAlign w:val="center"/>
          </w:tcPr>
          <w:p w14:paraId="30D64C93" w14:textId="77777777" w:rsidR="003B1AAD" w:rsidRPr="000517FC" w:rsidRDefault="003B1AAD" w:rsidP="000517FC">
            <w:pPr>
              <w:jc w:val="center"/>
              <w:rPr>
                <w:rFonts w:ascii="Arial" w:hAnsi="Arial" w:cs="Arial"/>
                <w:b/>
                <w:sz w:val="22"/>
                <w:szCs w:val="22"/>
                <w:lang w:val="en-US"/>
              </w:rPr>
            </w:pPr>
            <w:r w:rsidRPr="000517FC">
              <w:rPr>
                <w:rFonts w:ascii="Arial" w:hAnsi="Arial" w:cs="Arial"/>
                <w:b/>
                <w:sz w:val="22"/>
                <w:szCs w:val="22"/>
                <w:lang w:val="en-US"/>
              </w:rPr>
              <w:t>Complies? (Yes/No)</w:t>
            </w:r>
          </w:p>
        </w:tc>
        <w:tc>
          <w:tcPr>
            <w:tcW w:w="3149" w:type="dxa"/>
            <w:shd w:val="clear" w:color="auto" w:fill="D9D9D9" w:themeFill="background1" w:themeFillShade="D9"/>
            <w:vAlign w:val="center"/>
          </w:tcPr>
          <w:p w14:paraId="28445DEC" w14:textId="77777777" w:rsidR="003B1AAD" w:rsidRPr="000517FC" w:rsidRDefault="003B1AAD" w:rsidP="000517FC">
            <w:pPr>
              <w:jc w:val="center"/>
              <w:rPr>
                <w:rFonts w:ascii="Arial" w:hAnsi="Arial" w:cs="Arial"/>
                <w:b/>
                <w:sz w:val="22"/>
                <w:szCs w:val="22"/>
                <w:lang w:val="en-US"/>
              </w:rPr>
            </w:pPr>
            <w:r w:rsidRPr="000517FC">
              <w:rPr>
                <w:rFonts w:ascii="Arial" w:hAnsi="Arial" w:cs="Arial"/>
                <w:b/>
                <w:sz w:val="22"/>
                <w:szCs w:val="22"/>
                <w:lang w:val="en-US"/>
              </w:rPr>
              <w:t>Evidence</w:t>
            </w:r>
          </w:p>
        </w:tc>
      </w:tr>
      <w:tr w:rsidR="004F09A9" w:rsidRPr="00C57C50" w14:paraId="17E83083" w14:textId="77777777" w:rsidTr="000517FC">
        <w:tc>
          <w:tcPr>
            <w:tcW w:w="5305" w:type="dxa"/>
            <w:vAlign w:val="center"/>
          </w:tcPr>
          <w:p w14:paraId="1C5AC242" w14:textId="77777777" w:rsidR="003B1AAD" w:rsidRPr="000517FC" w:rsidRDefault="003B1AAD" w:rsidP="00F418E9">
            <w:pPr>
              <w:jc w:val="both"/>
              <w:rPr>
                <w:rFonts w:ascii="Arial" w:hAnsi="Arial" w:cs="Arial"/>
                <w:b/>
                <w:sz w:val="20"/>
                <w:lang w:val="en-US"/>
              </w:rPr>
            </w:pPr>
            <w:r w:rsidRPr="000517FC">
              <w:rPr>
                <w:rFonts w:ascii="Arial" w:hAnsi="Arial" w:cs="Arial"/>
                <w:b/>
                <w:sz w:val="20"/>
                <w:lang w:val="en-US"/>
              </w:rPr>
              <w:t>Requirements for candidate for Peer Evaluator Training Course</w:t>
            </w:r>
          </w:p>
        </w:tc>
        <w:tc>
          <w:tcPr>
            <w:tcW w:w="1353" w:type="dxa"/>
            <w:vAlign w:val="center"/>
          </w:tcPr>
          <w:p w14:paraId="60DB290E" w14:textId="77777777" w:rsidR="003B1AAD" w:rsidRPr="00C57C50" w:rsidRDefault="003B1AAD" w:rsidP="00F418E9">
            <w:pPr>
              <w:jc w:val="both"/>
              <w:rPr>
                <w:rFonts w:ascii="Arial" w:hAnsi="Arial" w:cs="Arial"/>
                <w:b/>
                <w:sz w:val="18"/>
                <w:szCs w:val="18"/>
                <w:lang w:val="en-US"/>
              </w:rPr>
            </w:pPr>
          </w:p>
        </w:tc>
        <w:tc>
          <w:tcPr>
            <w:tcW w:w="3149" w:type="dxa"/>
            <w:vAlign w:val="center"/>
          </w:tcPr>
          <w:p w14:paraId="52C2D813" w14:textId="77777777" w:rsidR="003B1AAD" w:rsidRPr="00C57C50" w:rsidRDefault="003B1AAD" w:rsidP="00F418E9">
            <w:pPr>
              <w:jc w:val="both"/>
              <w:rPr>
                <w:rFonts w:ascii="Arial" w:hAnsi="Arial" w:cs="Arial"/>
                <w:b/>
                <w:sz w:val="18"/>
                <w:szCs w:val="18"/>
                <w:lang w:val="en-US"/>
              </w:rPr>
            </w:pPr>
          </w:p>
        </w:tc>
      </w:tr>
      <w:tr w:rsidR="004F09A9" w:rsidRPr="00C57C50" w14:paraId="13326D3B" w14:textId="77777777" w:rsidTr="000517FC">
        <w:tc>
          <w:tcPr>
            <w:tcW w:w="5305" w:type="dxa"/>
            <w:vAlign w:val="center"/>
          </w:tcPr>
          <w:p w14:paraId="4199E2BD" w14:textId="77777777" w:rsidR="003B1AAD" w:rsidRPr="000517FC" w:rsidRDefault="003B1AAD" w:rsidP="00F418E9">
            <w:pPr>
              <w:jc w:val="both"/>
              <w:rPr>
                <w:rFonts w:ascii="Arial" w:hAnsi="Arial" w:cs="Arial"/>
                <w:sz w:val="20"/>
                <w:lang w:val="en-US"/>
              </w:rPr>
            </w:pPr>
            <w:r w:rsidRPr="000517FC">
              <w:rPr>
                <w:rFonts w:ascii="Arial" w:hAnsi="Arial" w:cs="Arial"/>
                <w:b/>
                <w:sz w:val="20"/>
                <w:lang w:val="en-US"/>
              </w:rPr>
              <w:t>5.2.2.1</w:t>
            </w:r>
            <w:r w:rsidRPr="000517FC">
              <w:rPr>
                <w:rFonts w:ascii="Arial" w:hAnsi="Arial" w:cs="Arial"/>
                <w:sz w:val="20"/>
                <w:lang w:val="en-US"/>
              </w:rPr>
              <w:t xml:space="preserve"> In order to be approved to participate in IAAC Peer Evaluator Training Courses a </w:t>
            </w:r>
            <w:r w:rsidRPr="000517FC">
              <w:rPr>
                <w:rFonts w:ascii="Arial" w:hAnsi="Arial" w:cs="Arial"/>
                <w:b/>
                <w:sz w:val="20"/>
                <w:lang w:val="en-US"/>
              </w:rPr>
              <w:t>candidate</w:t>
            </w:r>
            <w:r w:rsidRPr="000517FC">
              <w:rPr>
                <w:rFonts w:ascii="Arial" w:hAnsi="Arial" w:cs="Arial"/>
                <w:sz w:val="20"/>
                <w:lang w:val="en-US"/>
              </w:rPr>
              <w:t xml:space="preserve"> shall:</w:t>
            </w:r>
          </w:p>
        </w:tc>
        <w:tc>
          <w:tcPr>
            <w:tcW w:w="1353" w:type="dxa"/>
            <w:vAlign w:val="center"/>
          </w:tcPr>
          <w:p w14:paraId="479C3BA2" w14:textId="77777777" w:rsidR="003B1AAD" w:rsidRPr="00C57C50" w:rsidRDefault="003B1AAD" w:rsidP="00F418E9">
            <w:pPr>
              <w:jc w:val="both"/>
              <w:rPr>
                <w:rFonts w:ascii="Arial" w:hAnsi="Arial" w:cs="Arial"/>
                <w:b/>
                <w:sz w:val="18"/>
                <w:szCs w:val="18"/>
                <w:lang w:val="en-US"/>
              </w:rPr>
            </w:pPr>
          </w:p>
        </w:tc>
        <w:tc>
          <w:tcPr>
            <w:tcW w:w="3149" w:type="dxa"/>
            <w:vAlign w:val="center"/>
          </w:tcPr>
          <w:p w14:paraId="4FA8A0EC" w14:textId="77777777" w:rsidR="003B1AAD" w:rsidRPr="00C57C50" w:rsidRDefault="003B1AAD" w:rsidP="00F418E9">
            <w:pPr>
              <w:jc w:val="both"/>
              <w:rPr>
                <w:rFonts w:ascii="Arial" w:hAnsi="Arial" w:cs="Arial"/>
                <w:b/>
                <w:sz w:val="18"/>
                <w:szCs w:val="18"/>
                <w:lang w:val="en-US"/>
              </w:rPr>
            </w:pPr>
          </w:p>
        </w:tc>
      </w:tr>
      <w:tr w:rsidR="004F09A9" w:rsidRPr="00C57C50" w14:paraId="2FA2840F" w14:textId="77777777" w:rsidTr="000517FC">
        <w:tc>
          <w:tcPr>
            <w:tcW w:w="5305" w:type="dxa"/>
            <w:vAlign w:val="center"/>
          </w:tcPr>
          <w:p w14:paraId="10952EB4" w14:textId="77777777" w:rsidR="003B1AAD" w:rsidRPr="000517FC" w:rsidRDefault="003B1AAD" w:rsidP="00F418E9">
            <w:pPr>
              <w:pStyle w:val="BodyTextIndent2"/>
              <w:numPr>
                <w:ilvl w:val="0"/>
                <w:numId w:val="1"/>
              </w:numPr>
              <w:ind w:left="0" w:firstLine="0"/>
              <w:rPr>
                <w:rFonts w:cs="Arial"/>
                <w:sz w:val="20"/>
              </w:rPr>
            </w:pPr>
            <w:r w:rsidRPr="000517FC">
              <w:rPr>
                <w:rFonts w:cs="Arial"/>
                <w:sz w:val="20"/>
              </w:rPr>
              <w:t>be an experienced person or assessor within his/her Accreditation Body or organization, who has relevant working experience with accreditation and has the appropriate technical background in the assigned areas of the evaluation (at least 3 years</w:t>
            </w:r>
            <w:proofErr w:type="gramStart"/>
            <w:r w:rsidRPr="000517FC">
              <w:rPr>
                <w:rFonts w:cs="Arial"/>
                <w:sz w:val="20"/>
              </w:rPr>
              <w:t>);</w:t>
            </w:r>
            <w:proofErr w:type="gramEnd"/>
          </w:p>
          <w:p w14:paraId="462D60B2" w14:textId="77777777" w:rsidR="003B1AAD" w:rsidRPr="000517FC" w:rsidRDefault="003B1AAD" w:rsidP="00F418E9">
            <w:pPr>
              <w:pStyle w:val="BodyTextIndent2"/>
              <w:ind w:left="0" w:firstLine="0"/>
              <w:rPr>
                <w:rFonts w:cs="Arial"/>
                <w:sz w:val="20"/>
              </w:rPr>
            </w:pPr>
            <w:r w:rsidRPr="000517FC">
              <w:rPr>
                <w:rFonts w:cs="Arial"/>
                <w:i/>
                <w:sz w:val="20"/>
              </w:rPr>
              <w:t>Note: Appropriate technical background in the assigned areas may be achieved for example by experience as an assessor or lead assessor, experience in monitoring and evaluating performance of assessors and lead assessors, experience in managing accreditation programs, or reviewing reports and making decisions for the program.</w:t>
            </w:r>
          </w:p>
        </w:tc>
        <w:tc>
          <w:tcPr>
            <w:tcW w:w="1353" w:type="dxa"/>
            <w:vAlign w:val="center"/>
          </w:tcPr>
          <w:p w14:paraId="55E35412" w14:textId="77777777" w:rsidR="003B1AAD" w:rsidRPr="00C57C50" w:rsidRDefault="003B1AAD" w:rsidP="00F418E9">
            <w:pPr>
              <w:pStyle w:val="BodyTextIndent2"/>
              <w:ind w:left="0" w:firstLine="0"/>
              <w:rPr>
                <w:rFonts w:cs="Arial"/>
                <w:sz w:val="18"/>
                <w:szCs w:val="18"/>
              </w:rPr>
            </w:pPr>
          </w:p>
        </w:tc>
        <w:tc>
          <w:tcPr>
            <w:tcW w:w="3149" w:type="dxa"/>
            <w:vAlign w:val="center"/>
          </w:tcPr>
          <w:p w14:paraId="0D1D145A" w14:textId="77777777" w:rsidR="003B1AAD" w:rsidRPr="00C57C50" w:rsidRDefault="003B1AAD" w:rsidP="00F418E9">
            <w:pPr>
              <w:pStyle w:val="BodyTextIndent2"/>
              <w:ind w:left="0" w:firstLine="0"/>
              <w:rPr>
                <w:rFonts w:cs="Arial"/>
                <w:sz w:val="18"/>
                <w:szCs w:val="18"/>
              </w:rPr>
            </w:pPr>
          </w:p>
        </w:tc>
      </w:tr>
      <w:tr w:rsidR="004F09A9" w:rsidRPr="00C57C50" w14:paraId="5AA939E7" w14:textId="77777777" w:rsidTr="000517FC">
        <w:tc>
          <w:tcPr>
            <w:tcW w:w="5305" w:type="dxa"/>
            <w:vAlign w:val="center"/>
          </w:tcPr>
          <w:p w14:paraId="08B0F23E" w14:textId="77777777" w:rsidR="003B1AAD" w:rsidRPr="000517FC" w:rsidRDefault="003B1AAD" w:rsidP="00F418E9">
            <w:pPr>
              <w:numPr>
                <w:ilvl w:val="0"/>
                <w:numId w:val="1"/>
              </w:numPr>
              <w:ind w:left="0" w:firstLine="0"/>
              <w:jc w:val="both"/>
              <w:rPr>
                <w:rFonts w:ascii="Arial" w:hAnsi="Arial" w:cs="Arial"/>
                <w:sz w:val="20"/>
                <w:lang w:val="en-US"/>
              </w:rPr>
            </w:pPr>
            <w:r w:rsidRPr="000517FC">
              <w:rPr>
                <w:rFonts w:ascii="Arial" w:hAnsi="Arial" w:cs="Arial"/>
                <w:sz w:val="20"/>
                <w:lang w:val="en-US"/>
              </w:rPr>
              <w:t xml:space="preserve">have sound knowledge of the application ISO/IEC 17011, the appropriate ISO/IEC Standard(s) for the accreditation program, and relevant MLA </w:t>
            </w:r>
            <w:proofErr w:type="gramStart"/>
            <w:r w:rsidRPr="000517FC">
              <w:rPr>
                <w:rFonts w:ascii="Arial" w:hAnsi="Arial" w:cs="Arial"/>
                <w:sz w:val="20"/>
                <w:lang w:val="en-US"/>
              </w:rPr>
              <w:t>requirements;</w:t>
            </w:r>
            <w:proofErr w:type="gramEnd"/>
          </w:p>
          <w:p w14:paraId="0749F03F" w14:textId="77777777" w:rsidR="003B1AAD" w:rsidRPr="000517FC" w:rsidRDefault="003B1AAD" w:rsidP="00F418E9">
            <w:pPr>
              <w:jc w:val="both"/>
              <w:rPr>
                <w:rFonts w:ascii="Arial" w:hAnsi="Arial" w:cs="Arial"/>
                <w:sz w:val="20"/>
                <w:lang w:val="en-US"/>
              </w:rPr>
            </w:pPr>
            <w:r w:rsidRPr="000517FC">
              <w:rPr>
                <w:rFonts w:ascii="Arial" w:hAnsi="Arial" w:cs="Arial"/>
                <w:i/>
                <w:sz w:val="20"/>
                <w:lang w:val="en-US"/>
              </w:rPr>
              <w:t xml:space="preserve">Note: Sound knowledge of standards and MLA requirements may be confirmed by, for example, training courses; participation in standardization committees and relevant IAAC, ILAC and IAF working groups or committees, experience as </w:t>
            </w:r>
            <w:r w:rsidR="00092FFC" w:rsidRPr="000517FC">
              <w:rPr>
                <w:rFonts w:ascii="Arial" w:hAnsi="Arial" w:cs="Arial"/>
                <w:i/>
                <w:sz w:val="20"/>
                <w:lang w:val="en-US"/>
              </w:rPr>
              <w:t>experience as a lead assessor (at least one assessment) or assessor (at least three assessments),</w:t>
            </w:r>
            <w:r w:rsidRPr="000517FC">
              <w:rPr>
                <w:rFonts w:ascii="Arial" w:hAnsi="Arial" w:cs="Arial"/>
                <w:i/>
                <w:sz w:val="20"/>
                <w:lang w:val="en-US"/>
              </w:rPr>
              <w:t>, experience in monitoring and evaluating performance of assessors and lead assessors, experience in managing accreditation programs, or reviewing reports and making decisions for the program.</w:t>
            </w:r>
          </w:p>
        </w:tc>
        <w:tc>
          <w:tcPr>
            <w:tcW w:w="1353" w:type="dxa"/>
            <w:vAlign w:val="center"/>
          </w:tcPr>
          <w:p w14:paraId="3A924B72" w14:textId="77777777" w:rsidR="003B1AAD" w:rsidRPr="00C57C50" w:rsidRDefault="003B1AAD" w:rsidP="00F418E9">
            <w:pPr>
              <w:jc w:val="both"/>
              <w:rPr>
                <w:rFonts w:ascii="Arial" w:hAnsi="Arial" w:cs="Arial"/>
                <w:sz w:val="18"/>
                <w:szCs w:val="18"/>
                <w:lang w:val="en-US"/>
              </w:rPr>
            </w:pPr>
          </w:p>
        </w:tc>
        <w:tc>
          <w:tcPr>
            <w:tcW w:w="3149" w:type="dxa"/>
            <w:vAlign w:val="center"/>
          </w:tcPr>
          <w:p w14:paraId="196534D9" w14:textId="77777777" w:rsidR="003B1AAD" w:rsidRPr="00C57C50" w:rsidRDefault="003B1AAD" w:rsidP="00F418E9">
            <w:pPr>
              <w:jc w:val="both"/>
              <w:rPr>
                <w:rFonts w:ascii="Arial" w:hAnsi="Arial" w:cs="Arial"/>
                <w:sz w:val="18"/>
                <w:szCs w:val="18"/>
                <w:lang w:val="en-US"/>
              </w:rPr>
            </w:pPr>
          </w:p>
        </w:tc>
      </w:tr>
      <w:tr w:rsidR="004F09A9" w:rsidRPr="00C57C50" w14:paraId="7F306A2F" w14:textId="77777777" w:rsidTr="000517FC">
        <w:tc>
          <w:tcPr>
            <w:tcW w:w="5305" w:type="dxa"/>
            <w:vAlign w:val="center"/>
          </w:tcPr>
          <w:p w14:paraId="291F414A" w14:textId="77777777" w:rsidR="003B1AAD" w:rsidRPr="000517FC" w:rsidRDefault="003B1AAD" w:rsidP="00F418E9">
            <w:pPr>
              <w:numPr>
                <w:ilvl w:val="0"/>
                <w:numId w:val="1"/>
              </w:numPr>
              <w:ind w:left="0" w:firstLine="0"/>
              <w:jc w:val="both"/>
              <w:rPr>
                <w:rFonts w:ascii="Arial" w:hAnsi="Arial" w:cs="Arial"/>
                <w:sz w:val="20"/>
                <w:lang w:val="en-US"/>
              </w:rPr>
            </w:pPr>
            <w:r w:rsidRPr="000517FC">
              <w:rPr>
                <w:rFonts w:ascii="Arial" w:hAnsi="Arial" w:cs="Arial"/>
                <w:sz w:val="20"/>
                <w:lang w:val="en-US"/>
              </w:rPr>
              <w:t xml:space="preserve">be able to understand and to express him/herself clearly, in speaking and in writing in English and/or </w:t>
            </w:r>
            <w:proofErr w:type="gramStart"/>
            <w:r w:rsidRPr="000517FC">
              <w:rPr>
                <w:rFonts w:ascii="Arial" w:hAnsi="Arial" w:cs="Arial"/>
                <w:sz w:val="20"/>
                <w:lang w:val="en-US"/>
              </w:rPr>
              <w:t>Spanish;</w:t>
            </w:r>
            <w:proofErr w:type="gramEnd"/>
          </w:p>
          <w:p w14:paraId="2F187CB7" w14:textId="77777777" w:rsidR="003B1AAD" w:rsidRPr="000517FC" w:rsidRDefault="003B1AAD" w:rsidP="00F418E9">
            <w:pPr>
              <w:jc w:val="both"/>
              <w:rPr>
                <w:rFonts w:ascii="Arial" w:hAnsi="Arial" w:cs="Arial"/>
                <w:sz w:val="20"/>
                <w:lang w:val="en-US"/>
              </w:rPr>
            </w:pPr>
            <w:r w:rsidRPr="000517FC">
              <w:rPr>
                <w:rFonts w:ascii="Arial" w:hAnsi="Arial" w:cs="Arial"/>
                <w:i/>
                <w:sz w:val="20"/>
                <w:lang w:val="en-US"/>
              </w:rPr>
              <w:t xml:space="preserve">Note: This may be initially met based on the information provided by the candidate and the AB in form FM 006. Language skills of </w:t>
            </w:r>
            <w:proofErr w:type="spellStart"/>
            <w:proofErr w:type="gramStart"/>
            <w:r w:rsidRPr="000517FC">
              <w:rPr>
                <w:rFonts w:ascii="Arial" w:hAnsi="Arial" w:cs="Arial"/>
                <w:i/>
                <w:sz w:val="20"/>
                <w:lang w:val="en-US"/>
              </w:rPr>
              <w:t>non native</w:t>
            </w:r>
            <w:proofErr w:type="spellEnd"/>
            <w:proofErr w:type="gramEnd"/>
            <w:r w:rsidRPr="000517FC">
              <w:rPr>
                <w:rFonts w:ascii="Arial" w:hAnsi="Arial" w:cs="Arial"/>
                <w:i/>
                <w:sz w:val="20"/>
                <w:lang w:val="en-US"/>
              </w:rPr>
              <w:t xml:space="preserve"> speakers will be further evaluated during the training course and evaluations.</w:t>
            </w:r>
          </w:p>
        </w:tc>
        <w:tc>
          <w:tcPr>
            <w:tcW w:w="1353" w:type="dxa"/>
            <w:vAlign w:val="center"/>
          </w:tcPr>
          <w:p w14:paraId="5975413C" w14:textId="77777777" w:rsidR="003B1AAD" w:rsidRPr="00C57C50" w:rsidRDefault="003B1AAD" w:rsidP="00F418E9">
            <w:pPr>
              <w:jc w:val="both"/>
              <w:rPr>
                <w:rFonts w:ascii="Arial" w:hAnsi="Arial" w:cs="Arial"/>
                <w:sz w:val="18"/>
                <w:szCs w:val="18"/>
                <w:lang w:val="en-US"/>
              </w:rPr>
            </w:pPr>
          </w:p>
        </w:tc>
        <w:tc>
          <w:tcPr>
            <w:tcW w:w="3149" w:type="dxa"/>
            <w:vAlign w:val="center"/>
          </w:tcPr>
          <w:p w14:paraId="025482F4" w14:textId="77777777" w:rsidR="003B1AAD" w:rsidRPr="00C57C50" w:rsidRDefault="003B1AAD" w:rsidP="00F418E9">
            <w:pPr>
              <w:jc w:val="both"/>
              <w:rPr>
                <w:rFonts w:ascii="Arial" w:hAnsi="Arial" w:cs="Arial"/>
                <w:sz w:val="18"/>
                <w:szCs w:val="18"/>
                <w:lang w:val="en-US"/>
              </w:rPr>
            </w:pPr>
          </w:p>
        </w:tc>
      </w:tr>
      <w:tr w:rsidR="004F09A9" w:rsidRPr="00C57C50" w14:paraId="3C182202" w14:textId="77777777" w:rsidTr="000517FC">
        <w:tc>
          <w:tcPr>
            <w:tcW w:w="5305" w:type="dxa"/>
            <w:vAlign w:val="center"/>
          </w:tcPr>
          <w:p w14:paraId="7F6678F8" w14:textId="77777777" w:rsidR="003B1AAD" w:rsidRPr="000517FC" w:rsidRDefault="003B1AAD" w:rsidP="00F418E9">
            <w:pPr>
              <w:numPr>
                <w:ilvl w:val="0"/>
                <w:numId w:val="1"/>
              </w:numPr>
              <w:ind w:left="0" w:firstLine="0"/>
              <w:jc w:val="both"/>
              <w:rPr>
                <w:rFonts w:ascii="Arial" w:hAnsi="Arial" w:cs="Arial"/>
                <w:sz w:val="20"/>
                <w:lang w:val="en-US"/>
              </w:rPr>
            </w:pPr>
            <w:r w:rsidRPr="000517FC">
              <w:rPr>
                <w:rFonts w:ascii="Arial" w:hAnsi="Arial" w:cs="Arial"/>
                <w:sz w:val="20"/>
                <w:lang w:val="en-US"/>
              </w:rPr>
              <w:t xml:space="preserve">have good interpersonal </w:t>
            </w:r>
            <w:proofErr w:type="gramStart"/>
            <w:r w:rsidRPr="000517FC">
              <w:rPr>
                <w:rFonts w:ascii="Arial" w:hAnsi="Arial" w:cs="Arial"/>
                <w:sz w:val="20"/>
                <w:lang w:val="en-US"/>
              </w:rPr>
              <w:t>skills;</w:t>
            </w:r>
            <w:proofErr w:type="gramEnd"/>
          </w:p>
          <w:p w14:paraId="193BC898" w14:textId="77777777" w:rsidR="003B1AAD" w:rsidRPr="000517FC" w:rsidRDefault="003B1AAD" w:rsidP="00F418E9">
            <w:pPr>
              <w:jc w:val="both"/>
              <w:rPr>
                <w:rFonts w:ascii="Arial" w:hAnsi="Arial" w:cs="Arial"/>
                <w:sz w:val="20"/>
                <w:lang w:val="en-US"/>
              </w:rPr>
            </w:pPr>
            <w:r w:rsidRPr="000517FC">
              <w:rPr>
                <w:rFonts w:ascii="Arial" w:hAnsi="Arial" w:cs="Arial"/>
                <w:i/>
                <w:sz w:val="20"/>
                <w:lang w:val="en-US"/>
              </w:rPr>
              <w:t>Note: This may be initially met by having experience in assessments of CABs. Personal attributes will be further evaluated during the training course and evaluations.</w:t>
            </w:r>
          </w:p>
        </w:tc>
        <w:tc>
          <w:tcPr>
            <w:tcW w:w="1353" w:type="dxa"/>
            <w:vAlign w:val="center"/>
          </w:tcPr>
          <w:p w14:paraId="258B247F" w14:textId="77777777" w:rsidR="003B1AAD" w:rsidRPr="00C57C50" w:rsidRDefault="003B1AAD" w:rsidP="00F418E9">
            <w:pPr>
              <w:jc w:val="both"/>
              <w:rPr>
                <w:rFonts w:ascii="Arial" w:hAnsi="Arial" w:cs="Arial"/>
                <w:sz w:val="18"/>
                <w:szCs w:val="18"/>
                <w:lang w:val="en-US"/>
              </w:rPr>
            </w:pPr>
          </w:p>
        </w:tc>
        <w:tc>
          <w:tcPr>
            <w:tcW w:w="3149" w:type="dxa"/>
            <w:vAlign w:val="center"/>
          </w:tcPr>
          <w:p w14:paraId="6603D53B" w14:textId="77777777" w:rsidR="003B1AAD" w:rsidRPr="00C57C50" w:rsidRDefault="003B1AAD" w:rsidP="00F418E9">
            <w:pPr>
              <w:jc w:val="both"/>
              <w:rPr>
                <w:rFonts w:ascii="Arial" w:hAnsi="Arial" w:cs="Arial"/>
                <w:sz w:val="18"/>
                <w:szCs w:val="18"/>
                <w:lang w:val="en-US"/>
              </w:rPr>
            </w:pPr>
          </w:p>
        </w:tc>
      </w:tr>
      <w:tr w:rsidR="004F09A9" w:rsidRPr="00C57C50" w14:paraId="42872A29" w14:textId="77777777" w:rsidTr="000517FC">
        <w:tc>
          <w:tcPr>
            <w:tcW w:w="5305" w:type="dxa"/>
            <w:vAlign w:val="center"/>
          </w:tcPr>
          <w:p w14:paraId="04DD7DF2" w14:textId="77777777" w:rsidR="003B1AAD" w:rsidRPr="000517FC" w:rsidRDefault="003B1AAD" w:rsidP="00F418E9">
            <w:pPr>
              <w:numPr>
                <w:ilvl w:val="0"/>
                <w:numId w:val="1"/>
              </w:numPr>
              <w:ind w:left="0" w:firstLine="0"/>
              <w:jc w:val="both"/>
              <w:rPr>
                <w:rFonts w:ascii="Arial" w:hAnsi="Arial" w:cs="Arial"/>
                <w:sz w:val="20"/>
                <w:lang w:val="en-US"/>
              </w:rPr>
            </w:pPr>
            <w:r w:rsidRPr="000517FC">
              <w:rPr>
                <w:rFonts w:ascii="Arial" w:hAnsi="Arial" w:cs="Arial"/>
                <w:sz w:val="20"/>
                <w:lang w:val="en-US"/>
              </w:rPr>
              <w:lastRenderedPageBreak/>
              <w:t>follow the instructions given by the team leader.</w:t>
            </w:r>
          </w:p>
          <w:p w14:paraId="403570E0" w14:textId="77777777" w:rsidR="003B1AAD" w:rsidRPr="000517FC" w:rsidRDefault="003B1AAD" w:rsidP="00F418E9">
            <w:pPr>
              <w:jc w:val="both"/>
              <w:rPr>
                <w:rFonts w:ascii="Arial" w:hAnsi="Arial" w:cs="Arial"/>
                <w:sz w:val="20"/>
                <w:lang w:val="en-US"/>
              </w:rPr>
            </w:pPr>
            <w:r w:rsidRPr="000517FC">
              <w:rPr>
                <w:rFonts w:ascii="Arial" w:hAnsi="Arial" w:cs="Arial"/>
                <w:i/>
                <w:sz w:val="20"/>
                <w:lang w:val="en-US"/>
              </w:rPr>
              <w:t>Note: This may be initially met by having experience in assessments of CABs. Personal attributes will be further evaluated during the training course and evaluations.</w:t>
            </w:r>
          </w:p>
        </w:tc>
        <w:tc>
          <w:tcPr>
            <w:tcW w:w="1353" w:type="dxa"/>
            <w:vAlign w:val="center"/>
          </w:tcPr>
          <w:p w14:paraId="5D38118C" w14:textId="77777777" w:rsidR="003B1AAD" w:rsidRPr="00C57C50" w:rsidRDefault="003B1AAD" w:rsidP="00F418E9">
            <w:pPr>
              <w:jc w:val="both"/>
              <w:rPr>
                <w:rFonts w:ascii="Arial" w:hAnsi="Arial" w:cs="Arial"/>
                <w:sz w:val="18"/>
                <w:szCs w:val="18"/>
                <w:lang w:val="en-US"/>
              </w:rPr>
            </w:pPr>
          </w:p>
        </w:tc>
        <w:tc>
          <w:tcPr>
            <w:tcW w:w="3149" w:type="dxa"/>
            <w:vAlign w:val="center"/>
          </w:tcPr>
          <w:p w14:paraId="4B060F56" w14:textId="77777777" w:rsidR="003B1AAD" w:rsidRPr="00C57C50" w:rsidRDefault="003B1AAD" w:rsidP="00F418E9">
            <w:pPr>
              <w:jc w:val="both"/>
              <w:rPr>
                <w:rFonts w:ascii="Arial" w:hAnsi="Arial" w:cs="Arial"/>
                <w:sz w:val="18"/>
                <w:szCs w:val="18"/>
                <w:lang w:val="en-US"/>
              </w:rPr>
            </w:pPr>
          </w:p>
        </w:tc>
      </w:tr>
      <w:tr w:rsidR="004F09A9" w:rsidRPr="00C57C50" w14:paraId="4E888CB1" w14:textId="77777777" w:rsidTr="000517FC">
        <w:tc>
          <w:tcPr>
            <w:tcW w:w="5305" w:type="dxa"/>
            <w:vAlign w:val="center"/>
          </w:tcPr>
          <w:p w14:paraId="56695184" w14:textId="77777777" w:rsidR="003B1AAD" w:rsidRPr="000517FC" w:rsidRDefault="003B1AAD" w:rsidP="00F418E9">
            <w:pPr>
              <w:jc w:val="both"/>
              <w:rPr>
                <w:rFonts w:ascii="Arial" w:hAnsi="Arial" w:cs="Arial"/>
                <w:b/>
                <w:sz w:val="20"/>
                <w:lang w:val="en-US"/>
              </w:rPr>
            </w:pPr>
            <w:r w:rsidRPr="000517FC">
              <w:rPr>
                <w:rFonts w:ascii="Arial" w:hAnsi="Arial" w:cs="Arial"/>
                <w:b/>
                <w:sz w:val="20"/>
                <w:lang w:val="en-US"/>
              </w:rPr>
              <w:t>Requirements for trainee evaluator</w:t>
            </w:r>
          </w:p>
        </w:tc>
        <w:tc>
          <w:tcPr>
            <w:tcW w:w="1353" w:type="dxa"/>
            <w:vAlign w:val="center"/>
          </w:tcPr>
          <w:p w14:paraId="21692100" w14:textId="77777777" w:rsidR="003B1AAD" w:rsidRPr="00C57C50" w:rsidRDefault="003B1AAD" w:rsidP="00F418E9">
            <w:pPr>
              <w:jc w:val="both"/>
              <w:rPr>
                <w:rFonts w:ascii="Arial" w:hAnsi="Arial" w:cs="Arial"/>
                <w:b/>
                <w:sz w:val="18"/>
                <w:szCs w:val="18"/>
                <w:lang w:val="en-US"/>
              </w:rPr>
            </w:pPr>
          </w:p>
        </w:tc>
        <w:tc>
          <w:tcPr>
            <w:tcW w:w="3149" w:type="dxa"/>
            <w:vAlign w:val="center"/>
          </w:tcPr>
          <w:p w14:paraId="5923D3FE" w14:textId="77777777" w:rsidR="003B1AAD" w:rsidRPr="00C57C50" w:rsidRDefault="003B1AAD" w:rsidP="00F418E9">
            <w:pPr>
              <w:jc w:val="both"/>
              <w:rPr>
                <w:rFonts w:ascii="Arial" w:hAnsi="Arial" w:cs="Arial"/>
                <w:b/>
                <w:sz w:val="18"/>
                <w:szCs w:val="18"/>
                <w:lang w:val="en-US"/>
              </w:rPr>
            </w:pPr>
          </w:p>
        </w:tc>
      </w:tr>
      <w:tr w:rsidR="004F09A9" w:rsidRPr="00C57C50" w14:paraId="2B802D60" w14:textId="77777777" w:rsidTr="000517FC">
        <w:tc>
          <w:tcPr>
            <w:tcW w:w="5305" w:type="dxa"/>
            <w:vAlign w:val="center"/>
          </w:tcPr>
          <w:p w14:paraId="678A3ED6" w14:textId="77777777" w:rsidR="003B1AAD" w:rsidRPr="000517FC" w:rsidRDefault="003B1AAD" w:rsidP="00F418E9">
            <w:pPr>
              <w:jc w:val="both"/>
              <w:rPr>
                <w:rFonts w:ascii="Arial" w:hAnsi="Arial" w:cs="Arial"/>
                <w:sz w:val="20"/>
                <w:lang w:val="en-US"/>
              </w:rPr>
            </w:pPr>
            <w:r w:rsidRPr="000517FC">
              <w:rPr>
                <w:rFonts w:ascii="Arial" w:hAnsi="Arial" w:cs="Arial"/>
                <w:b/>
                <w:sz w:val="20"/>
                <w:lang w:val="en-US"/>
              </w:rPr>
              <w:t>5.2.2.2</w:t>
            </w:r>
            <w:r w:rsidRPr="000517FC">
              <w:rPr>
                <w:rFonts w:ascii="Arial" w:hAnsi="Arial" w:cs="Arial"/>
                <w:sz w:val="20"/>
                <w:lang w:val="en-US"/>
              </w:rPr>
              <w:t xml:space="preserve"> In addition to the requirements established in 5.2.2.1, </w:t>
            </w:r>
            <w:r w:rsidRPr="000517FC">
              <w:rPr>
                <w:rFonts w:ascii="Arial" w:hAnsi="Arial" w:cs="Arial"/>
                <w:b/>
                <w:sz w:val="20"/>
                <w:lang w:val="en-US"/>
              </w:rPr>
              <w:t>a trainee evaluator</w:t>
            </w:r>
            <w:r w:rsidRPr="000517FC">
              <w:rPr>
                <w:rFonts w:ascii="Arial" w:hAnsi="Arial" w:cs="Arial"/>
                <w:sz w:val="20"/>
                <w:lang w:val="en-US"/>
              </w:rPr>
              <w:t xml:space="preserve"> shall have successfully completed the IAAC Peer Evaluator Training </w:t>
            </w:r>
            <w:proofErr w:type="gramStart"/>
            <w:r w:rsidRPr="000517FC">
              <w:rPr>
                <w:rFonts w:ascii="Arial" w:hAnsi="Arial" w:cs="Arial"/>
                <w:sz w:val="20"/>
                <w:lang w:val="en-US"/>
              </w:rPr>
              <w:t>Course</w:t>
            </w:r>
            <w:proofErr w:type="gramEnd"/>
            <w:r w:rsidRPr="000517FC">
              <w:rPr>
                <w:rFonts w:ascii="Arial" w:hAnsi="Arial" w:cs="Arial"/>
                <w:sz w:val="20"/>
                <w:lang w:val="en-US"/>
              </w:rPr>
              <w:t xml:space="preserve"> or an equivalent course offered by ILAC, IAF or a recognized regional cooperation.</w:t>
            </w:r>
          </w:p>
          <w:p w14:paraId="3D997E18" w14:textId="77777777" w:rsidR="003B1AAD" w:rsidRPr="000517FC" w:rsidRDefault="003B1AAD" w:rsidP="00F418E9">
            <w:pPr>
              <w:jc w:val="both"/>
              <w:rPr>
                <w:rFonts w:ascii="Arial" w:hAnsi="Arial" w:cs="Arial"/>
                <w:sz w:val="20"/>
                <w:lang w:val="en-US"/>
              </w:rPr>
            </w:pPr>
            <w:r w:rsidRPr="000517FC">
              <w:rPr>
                <w:rFonts w:ascii="Arial" w:hAnsi="Arial" w:cs="Arial"/>
                <w:i/>
                <w:sz w:val="20"/>
                <w:lang w:val="en-US"/>
              </w:rPr>
              <w:t>Note: A candidate shall be considered to have fulfilled this training requirement for 5 years after having successfully completed a Peer Evaluator Training Course.</w:t>
            </w:r>
          </w:p>
        </w:tc>
        <w:tc>
          <w:tcPr>
            <w:tcW w:w="1353" w:type="dxa"/>
            <w:vAlign w:val="center"/>
          </w:tcPr>
          <w:p w14:paraId="44873D34" w14:textId="77777777" w:rsidR="003B1AAD" w:rsidRPr="00C57C50" w:rsidRDefault="003B1AAD" w:rsidP="00F418E9">
            <w:pPr>
              <w:jc w:val="both"/>
              <w:rPr>
                <w:rFonts w:ascii="Arial" w:hAnsi="Arial" w:cs="Arial"/>
                <w:b/>
                <w:sz w:val="18"/>
                <w:szCs w:val="18"/>
                <w:lang w:val="en-US"/>
              </w:rPr>
            </w:pPr>
          </w:p>
        </w:tc>
        <w:tc>
          <w:tcPr>
            <w:tcW w:w="3149" w:type="dxa"/>
            <w:vAlign w:val="center"/>
          </w:tcPr>
          <w:p w14:paraId="1343CF9B" w14:textId="77777777" w:rsidR="003B1AAD" w:rsidRPr="00C57C50" w:rsidRDefault="003B1AAD" w:rsidP="00F418E9">
            <w:pPr>
              <w:jc w:val="both"/>
              <w:rPr>
                <w:rFonts w:ascii="Arial" w:hAnsi="Arial" w:cs="Arial"/>
                <w:b/>
                <w:sz w:val="18"/>
                <w:szCs w:val="18"/>
                <w:lang w:val="en-US"/>
              </w:rPr>
            </w:pPr>
          </w:p>
        </w:tc>
      </w:tr>
      <w:tr w:rsidR="004F09A9" w:rsidRPr="00C57C50" w14:paraId="605027A8" w14:textId="77777777" w:rsidTr="000517FC">
        <w:tc>
          <w:tcPr>
            <w:tcW w:w="5305" w:type="dxa"/>
            <w:vAlign w:val="center"/>
          </w:tcPr>
          <w:p w14:paraId="6F597AF6" w14:textId="77777777" w:rsidR="003B1AAD" w:rsidRPr="000517FC" w:rsidRDefault="003B1AAD" w:rsidP="00F418E9">
            <w:pPr>
              <w:jc w:val="both"/>
              <w:rPr>
                <w:rFonts w:ascii="Arial" w:hAnsi="Arial" w:cs="Arial"/>
                <w:b/>
                <w:sz w:val="20"/>
                <w:lang w:val="en-US"/>
              </w:rPr>
            </w:pPr>
            <w:r w:rsidRPr="000517FC">
              <w:rPr>
                <w:rFonts w:ascii="Arial" w:hAnsi="Arial" w:cs="Arial"/>
                <w:b/>
                <w:sz w:val="20"/>
                <w:lang w:val="en-US"/>
              </w:rPr>
              <w:t>Requirements for evaluator</w:t>
            </w:r>
          </w:p>
        </w:tc>
        <w:tc>
          <w:tcPr>
            <w:tcW w:w="1353" w:type="dxa"/>
            <w:vAlign w:val="center"/>
          </w:tcPr>
          <w:p w14:paraId="56CF2D52" w14:textId="77777777" w:rsidR="003B1AAD" w:rsidRPr="00C57C50" w:rsidRDefault="003B1AAD" w:rsidP="00F418E9">
            <w:pPr>
              <w:jc w:val="both"/>
              <w:rPr>
                <w:rFonts w:ascii="Arial" w:hAnsi="Arial" w:cs="Arial"/>
                <w:b/>
                <w:sz w:val="18"/>
                <w:szCs w:val="18"/>
                <w:lang w:val="en-US"/>
              </w:rPr>
            </w:pPr>
          </w:p>
        </w:tc>
        <w:tc>
          <w:tcPr>
            <w:tcW w:w="3149" w:type="dxa"/>
            <w:vAlign w:val="center"/>
          </w:tcPr>
          <w:p w14:paraId="650A89AA" w14:textId="77777777" w:rsidR="003B1AAD" w:rsidRPr="00C57C50" w:rsidRDefault="003B1AAD" w:rsidP="00F418E9">
            <w:pPr>
              <w:jc w:val="both"/>
              <w:rPr>
                <w:rFonts w:ascii="Arial" w:hAnsi="Arial" w:cs="Arial"/>
                <w:b/>
                <w:sz w:val="18"/>
                <w:szCs w:val="18"/>
                <w:lang w:val="en-US"/>
              </w:rPr>
            </w:pPr>
          </w:p>
        </w:tc>
      </w:tr>
      <w:tr w:rsidR="004F09A9" w:rsidRPr="00C57C50" w14:paraId="678CCB85" w14:textId="77777777" w:rsidTr="000517FC">
        <w:tc>
          <w:tcPr>
            <w:tcW w:w="5305" w:type="dxa"/>
            <w:vAlign w:val="center"/>
          </w:tcPr>
          <w:p w14:paraId="7E0E3D42" w14:textId="77777777" w:rsidR="003B1AAD" w:rsidRPr="000517FC" w:rsidRDefault="003B1AAD" w:rsidP="00F418E9">
            <w:pPr>
              <w:jc w:val="both"/>
              <w:rPr>
                <w:rFonts w:ascii="Arial" w:hAnsi="Arial" w:cs="Arial"/>
                <w:sz w:val="20"/>
                <w:lang w:val="en-US"/>
              </w:rPr>
            </w:pPr>
            <w:r w:rsidRPr="000517FC">
              <w:rPr>
                <w:rFonts w:ascii="Arial" w:hAnsi="Arial" w:cs="Arial"/>
                <w:b/>
                <w:sz w:val="20"/>
                <w:lang w:val="en-US"/>
              </w:rPr>
              <w:t>5.2.2.3</w:t>
            </w:r>
            <w:r w:rsidRPr="000517FC">
              <w:rPr>
                <w:rFonts w:ascii="Arial" w:hAnsi="Arial" w:cs="Arial"/>
                <w:sz w:val="20"/>
                <w:lang w:val="en-US"/>
              </w:rPr>
              <w:t xml:space="preserve"> In addition to the requirements established in 5.2.2.1 and 5.2.2.2, </w:t>
            </w:r>
            <w:r w:rsidRPr="000517FC">
              <w:rPr>
                <w:rFonts w:ascii="Arial" w:hAnsi="Arial" w:cs="Arial"/>
                <w:b/>
                <w:sz w:val="20"/>
                <w:lang w:val="en-US"/>
              </w:rPr>
              <w:t>an evaluator</w:t>
            </w:r>
            <w:r w:rsidRPr="000517FC">
              <w:rPr>
                <w:rFonts w:ascii="Arial" w:hAnsi="Arial" w:cs="Arial"/>
                <w:sz w:val="20"/>
                <w:lang w:val="en-US"/>
              </w:rPr>
              <w:t xml:space="preserve"> shall have participated in at least one peer evaluation or pre peer evaluation of an accreditation body and have received a satisfactory evaluation of performance by the team leader.</w:t>
            </w:r>
          </w:p>
        </w:tc>
        <w:tc>
          <w:tcPr>
            <w:tcW w:w="1353" w:type="dxa"/>
            <w:vAlign w:val="center"/>
          </w:tcPr>
          <w:p w14:paraId="0350F608" w14:textId="77777777" w:rsidR="003B1AAD" w:rsidRPr="00C57C50" w:rsidRDefault="003B1AAD" w:rsidP="00F418E9">
            <w:pPr>
              <w:jc w:val="both"/>
              <w:rPr>
                <w:rFonts w:ascii="Arial" w:hAnsi="Arial" w:cs="Arial"/>
                <w:b/>
                <w:sz w:val="18"/>
                <w:szCs w:val="18"/>
                <w:lang w:val="en-US"/>
              </w:rPr>
            </w:pPr>
          </w:p>
        </w:tc>
        <w:tc>
          <w:tcPr>
            <w:tcW w:w="3149" w:type="dxa"/>
            <w:vAlign w:val="center"/>
          </w:tcPr>
          <w:p w14:paraId="53FB377E" w14:textId="77777777" w:rsidR="003B1AAD" w:rsidRPr="00C57C50" w:rsidRDefault="003B1AAD" w:rsidP="00F418E9">
            <w:pPr>
              <w:jc w:val="both"/>
              <w:rPr>
                <w:rFonts w:ascii="Arial" w:hAnsi="Arial" w:cs="Arial"/>
                <w:b/>
                <w:sz w:val="18"/>
                <w:szCs w:val="18"/>
                <w:lang w:val="en-US"/>
              </w:rPr>
            </w:pPr>
          </w:p>
        </w:tc>
      </w:tr>
    </w:tbl>
    <w:p w14:paraId="3E3E1BC7" w14:textId="77777777" w:rsidR="000517FC" w:rsidRDefault="000517FC" w:rsidP="000517FC">
      <w:pPr>
        <w:rPr>
          <w:rFonts w:ascii="Arial" w:hAnsi="Arial" w:cs="Arial"/>
          <w:sz w:val="18"/>
          <w:szCs w:val="18"/>
          <w:lang w:val="en-US"/>
        </w:rPr>
      </w:pPr>
    </w:p>
    <w:p w14:paraId="0874B6F0" w14:textId="0E9555FA" w:rsidR="0042464B" w:rsidRPr="004A2192" w:rsidRDefault="00770DB6" w:rsidP="000517FC">
      <w:pPr>
        <w:rPr>
          <w:rFonts w:ascii="Arial" w:hAnsi="Arial" w:cs="Arial"/>
          <w:b/>
          <w:bCs/>
          <w:sz w:val="22"/>
          <w:szCs w:val="22"/>
        </w:rPr>
      </w:pPr>
      <w:r w:rsidRPr="004A2192">
        <w:rPr>
          <w:rFonts w:ascii="Arial" w:hAnsi="Arial" w:cs="Arial"/>
          <w:b/>
          <w:bCs/>
          <w:sz w:val="22"/>
          <w:szCs w:val="22"/>
        </w:rPr>
        <w:t>Decision</w:t>
      </w:r>
    </w:p>
    <w:p w14:paraId="009AD9AD" w14:textId="77777777" w:rsidR="0042464B" w:rsidRPr="004A2192" w:rsidRDefault="0042464B">
      <w:pPr>
        <w:rPr>
          <w:rFonts w:ascii="Arial" w:hAnsi="Arial" w:cs="Arial"/>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5457"/>
        <w:gridCol w:w="4037"/>
      </w:tblGrid>
      <w:tr w:rsidR="00C80EAE" w:rsidRPr="000517FC" w14:paraId="0EC1206A" w14:textId="77777777" w:rsidTr="00770DB6">
        <w:tc>
          <w:tcPr>
            <w:tcW w:w="5457" w:type="dxa"/>
          </w:tcPr>
          <w:p w14:paraId="4F9D7612" w14:textId="77777777" w:rsidR="00C80EAE" w:rsidRPr="004A2192" w:rsidRDefault="00690D7F" w:rsidP="00770DB6">
            <w:pPr>
              <w:spacing w:after="120"/>
              <w:rPr>
                <w:rFonts w:ascii="Arial" w:hAnsi="Arial" w:cs="Arial"/>
                <w:sz w:val="22"/>
                <w:szCs w:val="22"/>
                <w:lang w:val="en-US"/>
              </w:rPr>
            </w:pPr>
            <w:r w:rsidRPr="004A2192">
              <w:rPr>
                <w:rFonts w:ascii="Arial" w:hAnsi="Arial" w:cs="Arial"/>
                <w:sz w:val="22"/>
                <w:szCs w:val="22"/>
                <w:lang w:val="en-US"/>
              </w:rPr>
              <w:fldChar w:fldCharType="begin">
                <w:ffData>
                  <w:name w:val="Assinalar1"/>
                  <w:enabled/>
                  <w:calcOnExit w:val="0"/>
                  <w:checkBox>
                    <w:sizeAuto/>
                    <w:default w:val="0"/>
                  </w:checkBox>
                </w:ffData>
              </w:fldChar>
            </w:r>
            <w:r w:rsidRPr="004A2192">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4A2192">
              <w:rPr>
                <w:rFonts w:ascii="Arial" w:hAnsi="Arial" w:cs="Arial"/>
                <w:sz w:val="22"/>
                <w:szCs w:val="22"/>
                <w:lang w:val="en-US"/>
              </w:rPr>
              <w:fldChar w:fldCharType="end"/>
            </w:r>
            <w:r w:rsidRPr="004A2192">
              <w:rPr>
                <w:rFonts w:ascii="Arial" w:hAnsi="Arial" w:cs="Arial"/>
                <w:sz w:val="22"/>
                <w:szCs w:val="22"/>
                <w:lang w:val="en-US"/>
              </w:rPr>
              <w:t xml:space="preserve"> (a</w:t>
            </w:r>
            <w:r w:rsidR="00C80EAE" w:rsidRPr="004A2192">
              <w:rPr>
                <w:rFonts w:ascii="Arial" w:hAnsi="Arial" w:cs="Arial"/>
                <w:sz w:val="22"/>
                <w:szCs w:val="22"/>
                <w:lang w:val="en-US"/>
              </w:rPr>
              <w:t xml:space="preserve">) Accept application and invite to the next IAAC </w:t>
            </w:r>
            <w:r w:rsidRPr="004A2192">
              <w:rPr>
                <w:rFonts w:ascii="Arial" w:hAnsi="Arial" w:cs="Arial"/>
                <w:sz w:val="22"/>
                <w:szCs w:val="22"/>
                <w:lang w:val="en-US"/>
              </w:rPr>
              <w:t>Peer E</w:t>
            </w:r>
            <w:r w:rsidR="00C80EAE" w:rsidRPr="004A2192">
              <w:rPr>
                <w:rFonts w:ascii="Arial" w:hAnsi="Arial" w:cs="Arial"/>
                <w:sz w:val="22"/>
                <w:szCs w:val="22"/>
                <w:lang w:val="en-US"/>
              </w:rPr>
              <w:t>valuator Training Course</w:t>
            </w:r>
            <w:r w:rsidRPr="004A2192">
              <w:rPr>
                <w:rFonts w:ascii="Arial" w:hAnsi="Arial" w:cs="Arial"/>
                <w:sz w:val="22"/>
                <w:szCs w:val="22"/>
                <w:lang w:val="en-US"/>
              </w:rPr>
              <w:t xml:space="preserve"> (to be qualified as </w:t>
            </w:r>
            <w:r w:rsidR="00770DB6" w:rsidRPr="004A2192">
              <w:rPr>
                <w:rFonts w:ascii="Arial" w:hAnsi="Arial" w:cs="Arial"/>
                <w:sz w:val="22"/>
                <w:szCs w:val="22"/>
                <w:lang w:val="en-US"/>
              </w:rPr>
              <w:t xml:space="preserve">a </w:t>
            </w:r>
            <w:r w:rsidRPr="004A2192">
              <w:rPr>
                <w:rFonts w:ascii="Arial" w:hAnsi="Arial" w:cs="Arial"/>
                <w:sz w:val="22"/>
                <w:szCs w:val="22"/>
                <w:lang w:val="en-US"/>
              </w:rPr>
              <w:t>trainee evaluator after the Course)</w:t>
            </w:r>
          </w:p>
        </w:tc>
        <w:tc>
          <w:tcPr>
            <w:tcW w:w="4037" w:type="dxa"/>
          </w:tcPr>
          <w:p w14:paraId="66C78188" w14:textId="77777777" w:rsidR="00C80EAE" w:rsidRPr="004A2192" w:rsidRDefault="00770DB6" w:rsidP="00770DB6">
            <w:pPr>
              <w:spacing w:after="120"/>
              <w:rPr>
                <w:rFonts w:ascii="Arial" w:hAnsi="Arial" w:cs="Arial"/>
                <w:sz w:val="22"/>
                <w:szCs w:val="22"/>
                <w:lang w:val="en-US"/>
              </w:rPr>
            </w:pPr>
            <w:r w:rsidRPr="004A2192">
              <w:rPr>
                <w:rFonts w:ascii="Arial" w:hAnsi="Arial" w:cs="Arial"/>
                <w:sz w:val="22"/>
                <w:szCs w:val="22"/>
                <w:lang w:val="en-US"/>
              </w:rPr>
              <w:fldChar w:fldCharType="begin">
                <w:ffData>
                  <w:name w:val="Assinalar1"/>
                  <w:enabled/>
                  <w:calcOnExit w:val="0"/>
                  <w:checkBox>
                    <w:sizeAuto/>
                    <w:default w:val="0"/>
                  </w:checkBox>
                </w:ffData>
              </w:fldChar>
            </w:r>
            <w:r w:rsidRPr="004A2192">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4A2192">
              <w:rPr>
                <w:rFonts w:ascii="Arial" w:hAnsi="Arial" w:cs="Arial"/>
                <w:sz w:val="22"/>
                <w:szCs w:val="22"/>
                <w:lang w:val="en-US"/>
              </w:rPr>
              <w:fldChar w:fldCharType="end"/>
            </w:r>
            <w:r w:rsidRPr="004A2192">
              <w:rPr>
                <w:rFonts w:ascii="Arial" w:hAnsi="Arial" w:cs="Arial"/>
                <w:sz w:val="22"/>
                <w:szCs w:val="22"/>
                <w:lang w:val="en-US"/>
              </w:rPr>
              <w:t xml:space="preserve"> (b) Qualify as a trainee evaluator</w:t>
            </w:r>
          </w:p>
        </w:tc>
      </w:tr>
      <w:tr w:rsidR="00770DB6" w:rsidRPr="000517FC" w14:paraId="3E96265A" w14:textId="77777777" w:rsidTr="00770DB6">
        <w:tc>
          <w:tcPr>
            <w:tcW w:w="5457" w:type="dxa"/>
          </w:tcPr>
          <w:p w14:paraId="22054C77" w14:textId="77777777" w:rsidR="00770DB6" w:rsidRPr="004A2192" w:rsidRDefault="00770DB6" w:rsidP="00770DB6">
            <w:pPr>
              <w:spacing w:after="120"/>
              <w:rPr>
                <w:rFonts w:ascii="Arial" w:hAnsi="Arial" w:cs="Arial"/>
                <w:sz w:val="22"/>
                <w:szCs w:val="22"/>
                <w:lang w:val="en-US"/>
              </w:rPr>
            </w:pPr>
            <w:r w:rsidRPr="004A2192">
              <w:rPr>
                <w:rFonts w:ascii="Arial" w:hAnsi="Arial" w:cs="Arial"/>
                <w:sz w:val="22"/>
                <w:szCs w:val="22"/>
                <w:lang w:val="en-US"/>
              </w:rPr>
              <w:fldChar w:fldCharType="begin">
                <w:ffData>
                  <w:name w:val="Assinalar1"/>
                  <w:enabled/>
                  <w:calcOnExit w:val="0"/>
                  <w:checkBox>
                    <w:sizeAuto/>
                    <w:default w:val="0"/>
                  </w:checkBox>
                </w:ffData>
              </w:fldChar>
            </w:r>
            <w:r w:rsidRPr="004A2192">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4A2192">
              <w:rPr>
                <w:rFonts w:ascii="Arial" w:hAnsi="Arial" w:cs="Arial"/>
                <w:sz w:val="22"/>
                <w:szCs w:val="22"/>
                <w:lang w:val="en-US"/>
              </w:rPr>
              <w:fldChar w:fldCharType="end"/>
            </w:r>
            <w:r w:rsidRPr="004A2192">
              <w:rPr>
                <w:rFonts w:ascii="Arial" w:hAnsi="Arial" w:cs="Arial"/>
                <w:sz w:val="22"/>
                <w:szCs w:val="22"/>
                <w:lang w:val="en-US"/>
              </w:rPr>
              <w:t xml:space="preserve"> (c) Qualify as an evaluator</w:t>
            </w:r>
          </w:p>
        </w:tc>
        <w:tc>
          <w:tcPr>
            <w:tcW w:w="4037" w:type="dxa"/>
          </w:tcPr>
          <w:p w14:paraId="40532F6C" w14:textId="77777777" w:rsidR="00770DB6" w:rsidRPr="004A2192" w:rsidRDefault="00770DB6" w:rsidP="00770DB6">
            <w:pPr>
              <w:spacing w:after="120"/>
              <w:rPr>
                <w:rFonts w:ascii="Arial" w:hAnsi="Arial" w:cs="Arial"/>
                <w:sz w:val="22"/>
                <w:szCs w:val="22"/>
                <w:lang w:val="en-US"/>
              </w:rPr>
            </w:pPr>
            <w:r w:rsidRPr="004A2192">
              <w:rPr>
                <w:rFonts w:ascii="Arial" w:hAnsi="Arial" w:cs="Arial"/>
                <w:sz w:val="22"/>
                <w:szCs w:val="22"/>
                <w:lang w:val="en-US"/>
              </w:rPr>
              <w:fldChar w:fldCharType="begin">
                <w:ffData>
                  <w:name w:val="Assinalar1"/>
                  <w:enabled/>
                  <w:calcOnExit w:val="0"/>
                  <w:checkBox>
                    <w:sizeAuto/>
                    <w:default w:val="0"/>
                  </w:checkBox>
                </w:ffData>
              </w:fldChar>
            </w:r>
            <w:r w:rsidRPr="004A2192">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4A2192">
              <w:rPr>
                <w:rFonts w:ascii="Arial" w:hAnsi="Arial" w:cs="Arial"/>
                <w:sz w:val="22"/>
                <w:szCs w:val="22"/>
                <w:lang w:val="en-US"/>
              </w:rPr>
              <w:fldChar w:fldCharType="end"/>
            </w:r>
            <w:r w:rsidRPr="004A2192">
              <w:rPr>
                <w:rFonts w:ascii="Arial" w:hAnsi="Arial" w:cs="Arial"/>
                <w:sz w:val="22"/>
                <w:szCs w:val="22"/>
                <w:lang w:val="en-US"/>
              </w:rPr>
              <w:t xml:space="preserve"> (d) Qualify as a lead evaluator.</w:t>
            </w:r>
          </w:p>
          <w:p w14:paraId="524F12EE" w14:textId="77777777" w:rsidR="00770DB6" w:rsidRPr="004A2192" w:rsidRDefault="00770DB6" w:rsidP="00770DB6">
            <w:pPr>
              <w:spacing w:after="120"/>
              <w:rPr>
                <w:rFonts w:ascii="Arial" w:hAnsi="Arial" w:cs="Arial"/>
                <w:b/>
                <w:sz w:val="22"/>
                <w:szCs w:val="22"/>
                <w:lang w:val="en-US"/>
              </w:rPr>
            </w:pPr>
          </w:p>
        </w:tc>
      </w:tr>
      <w:tr w:rsidR="00770DB6" w:rsidRPr="000517FC" w14:paraId="526F3C31" w14:textId="77777777" w:rsidTr="00770DB6">
        <w:tc>
          <w:tcPr>
            <w:tcW w:w="5457" w:type="dxa"/>
          </w:tcPr>
          <w:p w14:paraId="214A2822" w14:textId="77777777" w:rsidR="00770DB6" w:rsidRPr="004A2192" w:rsidRDefault="00770DB6" w:rsidP="00770DB6">
            <w:pPr>
              <w:spacing w:after="120"/>
              <w:rPr>
                <w:rFonts w:ascii="Arial" w:hAnsi="Arial" w:cs="Arial"/>
                <w:sz w:val="22"/>
                <w:szCs w:val="22"/>
                <w:lang w:val="en-US"/>
              </w:rPr>
            </w:pPr>
            <w:r w:rsidRPr="004A2192">
              <w:rPr>
                <w:rFonts w:ascii="Arial" w:hAnsi="Arial" w:cs="Arial"/>
                <w:sz w:val="22"/>
                <w:szCs w:val="22"/>
                <w:lang w:val="en-US"/>
              </w:rPr>
              <w:fldChar w:fldCharType="begin">
                <w:ffData>
                  <w:name w:val="Assinalar1"/>
                  <w:enabled/>
                  <w:calcOnExit w:val="0"/>
                  <w:checkBox>
                    <w:sizeAuto/>
                    <w:default w:val="0"/>
                  </w:checkBox>
                </w:ffData>
              </w:fldChar>
            </w:r>
            <w:r w:rsidRPr="004A2192">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4A2192">
              <w:rPr>
                <w:rFonts w:ascii="Arial" w:hAnsi="Arial" w:cs="Arial"/>
                <w:sz w:val="22"/>
                <w:szCs w:val="22"/>
                <w:lang w:val="en-US"/>
              </w:rPr>
              <w:fldChar w:fldCharType="end"/>
            </w:r>
            <w:r w:rsidRPr="004A2192">
              <w:rPr>
                <w:rFonts w:ascii="Arial" w:hAnsi="Arial" w:cs="Arial"/>
                <w:sz w:val="22"/>
                <w:szCs w:val="22"/>
                <w:lang w:val="en-US"/>
              </w:rPr>
              <w:t xml:space="preserve"> (e) Request more information from the AB that has presented the application (see below).</w:t>
            </w:r>
          </w:p>
        </w:tc>
        <w:tc>
          <w:tcPr>
            <w:tcW w:w="4037" w:type="dxa"/>
          </w:tcPr>
          <w:p w14:paraId="34F2673C" w14:textId="77777777" w:rsidR="00770DB6" w:rsidRPr="004A2192" w:rsidRDefault="00770DB6" w:rsidP="00770DB6">
            <w:pPr>
              <w:spacing w:after="120"/>
              <w:rPr>
                <w:rFonts w:ascii="Arial" w:hAnsi="Arial" w:cs="Arial"/>
                <w:sz w:val="22"/>
                <w:szCs w:val="22"/>
                <w:lang w:val="en-US"/>
              </w:rPr>
            </w:pPr>
            <w:r w:rsidRPr="004A2192">
              <w:rPr>
                <w:rFonts w:ascii="Arial" w:hAnsi="Arial" w:cs="Arial"/>
                <w:sz w:val="22"/>
                <w:szCs w:val="22"/>
                <w:lang w:val="en-US"/>
              </w:rPr>
              <w:fldChar w:fldCharType="begin">
                <w:ffData>
                  <w:name w:val="Assinalar1"/>
                  <w:enabled/>
                  <w:calcOnExit w:val="0"/>
                  <w:checkBox>
                    <w:sizeAuto/>
                    <w:default w:val="0"/>
                  </w:checkBox>
                </w:ffData>
              </w:fldChar>
            </w:r>
            <w:r w:rsidRPr="004A2192">
              <w:rPr>
                <w:rFonts w:ascii="Arial" w:hAnsi="Arial" w:cs="Arial"/>
                <w:sz w:val="22"/>
                <w:szCs w:val="22"/>
                <w:lang w:val="en-US"/>
              </w:rPr>
              <w:instrText xml:space="preserve"> FORMCHECKBOX </w:instrText>
            </w:r>
            <w:r w:rsidR="00000000">
              <w:rPr>
                <w:rFonts w:ascii="Arial" w:hAnsi="Arial" w:cs="Arial"/>
                <w:sz w:val="22"/>
                <w:szCs w:val="22"/>
                <w:lang w:val="en-US"/>
              </w:rPr>
            </w:r>
            <w:r w:rsidR="00000000">
              <w:rPr>
                <w:rFonts w:ascii="Arial" w:hAnsi="Arial" w:cs="Arial"/>
                <w:sz w:val="22"/>
                <w:szCs w:val="22"/>
                <w:lang w:val="en-US"/>
              </w:rPr>
              <w:fldChar w:fldCharType="separate"/>
            </w:r>
            <w:r w:rsidRPr="004A2192">
              <w:rPr>
                <w:rFonts w:ascii="Arial" w:hAnsi="Arial" w:cs="Arial"/>
                <w:sz w:val="22"/>
                <w:szCs w:val="22"/>
                <w:lang w:val="en-US"/>
              </w:rPr>
              <w:fldChar w:fldCharType="end"/>
            </w:r>
            <w:r w:rsidRPr="004A2192">
              <w:rPr>
                <w:rFonts w:ascii="Arial" w:hAnsi="Arial" w:cs="Arial"/>
                <w:sz w:val="22"/>
                <w:szCs w:val="22"/>
                <w:lang w:val="en-US"/>
              </w:rPr>
              <w:t xml:space="preserve"> (f) Refuse application (see reason below).</w:t>
            </w:r>
          </w:p>
        </w:tc>
      </w:tr>
    </w:tbl>
    <w:p w14:paraId="6BEDDD32" w14:textId="77777777" w:rsidR="000517FC" w:rsidRDefault="000517FC" w:rsidP="00770DB6">
      <w:pPr>
        <w:pStyle w:val="Heading2"/>
        <w:rPr>
          <w:rFonts w:ascii="Arial" w:hAnsi="Arial" w:cs="Arial"/>
          <w:sz w:val="22"/>
          <w:szCs w:val="22"/>
        </w:rPr>
      </w:pPr>
    </w:p>
    <w:p w14:paraId="10650403" w14:textId="0F7739B7" w:rsidR="00770DB6" w:rsidRPr="004A2192" w:rsidRDefault="00770DB6" w:rsidP="00770DB6">
      <w:pPr>
        <w:pStyle w:val="Heading2"/>
        <w:rPr>
          <w:rFonts w:ascii="Arial" w:hAnsi="Arial" w:cs="Arial"/>
          <w:sz w:val="22"/>
          <w:szCs w:val="22"/>
        </w:rPr>
      </w:pPr>
      <w:r w:rsidRPr="004A2192">
        <w:rPr>
          <w:rFonts w:ascii="Arial" w:hAnsi="Arial" w:cs="Arial"/>
          <w:sz w:val="22"/>
          <w:szCs w:val="22"/>
        </w:rPr>
        <w:t>To be qualified for the evaluation the following types of accreditation activities and standards</w:t>
      </w:r>
    </w:p>
    <w:p w14:paraId="0E57A343" w14:textId="110D3E2F" w:rsidR="00437E76" w:rsidRPr="004A2192" w:rsidRDefault="00437E76" w:rsidP="00437E76">
      <w:pPr>
        <w:rPr>
          <w:rFonts w:ascii="Arial" w:hAnsi="Arial" w:cs="Arial"/>
          <w:sz w:val="22"/>
          <w:szCs w:val="22"/>
          <w:lang w:val="en-US"/>
        </w:rPr>
      </w:pPr>
      <w:r w:rsidRPr="004A2192">
        <w:rPr>
          <w:rFonts w:ascii="Arial" w:hAnsi="Arial" w:cs="Arial"/>
          <w:sz w:val="22"/>
          <w:szCs w:val="22"/>
          <w:lang w:val="en-US"/>
        </w:rPr>
        <w:t>(Delete lines as appropriate)</w:t>
      </w:r>
    </w:p>
    <w:p w14:paraId="44174BE5" w14:textId="77777777" w:rsidR="00615F10" w:rsidRPr="004A2192" w:rsidRDefault="00615F10" w:rsidP="00437E76">
      <w:pPr>
        <w:rPr>
          <w:rFonts w:ascii="Arial" w:hAnsi="Arial" w:cs="Arial"/>
          <w:sz w:val="22"/>
          <w:szCs w:val="22"/>
          <w:lang w:val="en-US"/>
        </w:rPr>
      </w:pPr>
    </w:p>
    <w:p w14:paraId="062C1179" w14:textId="77777777" w:rsidR="000517FC" w:rsidRDefault="00437E76" w:rsidP="00437E76">
      <w:pPr>
        <w:pStyle w:val="SemEspaamento1"/>
        <w:spacing w:after="120"/>
        <w:rPr>
          <w:rFonts w:ascii="Arial" w:hAnsi="Arial" w:cs="Arial"/>
          <w:color w:val="000000"/>
          <w:lang w:val="en-US" w:eastAsia="es-ES"/>
        </w:rPr>
      </w:pPr>
      <w:r w:rsidRPr="004A2192">
        <w:rPr>
          <w:rFonts w:ascii="Arial" w:hAnsi="Arial" w:cs="Arial"/>
          <w:lang w:val="en-US"/>
        </w:rPr>
        <w:fldChar w:fldCharType="begin">
          <w:ffData>
            <w:name w:val="Assinalar1"/>
            <w:enabled/>
            <w:calcOnExit w:val="0"/>
            <w:checkBox>
              <w:sizeAuto/>
              <w:default w:val="0"/>
            </w:checkBox>
          </w:ffData>
        </w:fldChar>
      </w:r>
      <w:r w:rsidRPr="004A2192">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4A2192">
        <w:rPr>
          <w:rFonts w:ascii="Arial" w:hAnsi="Arial" w:cs="Arial"/>
          <w:lang w:val="en-US"/>
        </w:rPr>
        <w:fldChar w:fldCharType="end"/>
      </w:r>
      <w:r w:rsidRPr="004A2192">
        <w:rPr>
          <w:rFonts w:ascii="Arial" w:hAnsi="Arial" w:cs="Arial"/>
          <w:lang w:val="en-US"/>
        </w:rPr>
        <w:t xml:space="preserve">  </w:t>
      </w:r>
      <w:r w:rsidRPr="004A2192">
        <w:rPr>
          <w:rFonts w:ascii="Arial" w:hAnsi="Arial" w:cs="Arial"/>
          <w:color w:val="000000"/>
          <w:lang w:val="en-US" w:eastAsia="es-ES"/>
        </w:rPr>
        <w:t xml:space="preserve">Testing laboratories (ISO/IEC 17025) </w:t>
      </w:r>
      <w:r w:rsidRPr="004A2192">
        <w:rPr>
          <w:rFonts w:ascii="Arial" w:hAnsi="Arial" w:cs="Arial"/>
          <w:color w:val="000000"/>
          <w:lang w:val="en-US" w:eastAsia="es-ES"/>
        </w:rPr>
        <w:tab/>
      </w:r>
      <w:r w:rsidRPr="004A2192">
        <w:rPr>
          <w:rFonts w:ascii="Arial" w:hAnsi="Arial" w:cs="Arial"/>
          <w:color w:val="000000"/>
          <w:lang w:val="en-US" w:eastAsia="es-ES"/>
        </w:rPr>
        <w:tab/>
      </w:r>
    </w:p>
    <w:p w14:paraId="531EEF58" w14:textId="6D537BA2" w:rsidR="00437E76" w:rsidRPr="004A2192" w:rsidRDefault="00437E76" w:rsidP="00437E76">
      <w:pPr>
        <w:pStyle w:val="SemEspaamento1"/>
        <w:spacing w:after="120"/>
        <w:rPr>
          <w:rFonts w:ascii="Arial" w:hAnsi="Arial" w:cs="Arial"/>
          <w:lang w:val="en-US"/>
        </w:rPr>
      </w:pPr>
      <w:r w:rsidRPr="004A2192">
        <w:rPr>
          <w:rFonts w:ascii="Arial" w:hAnsi="Arial" w:cs="Arial"/>
          <w:lang w:val="en-US"/>
        </w:rPr>
        <w:fldChar w:fldCharType="begin">
          <w:ffData>
            <w:name w:val="Assinalar1"/>
            <w:enabled/>
            <w:calcOnExit w:val="0"/>
            <w:checkBox>
              <w:sizeAuto/>
              <w:default w:val="0"/>
            </w:checkBox>
          </w:ffData>
        </w:fldChar>
      </w:r>
      <w:r w:rsidRPr="004A2192">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4A2192">
        <w:rPr>
          <w:rFonts w:ascii="Arial" w:hAnsi="Arial" w:cs="Arial"/>
          <w:lang w:val="en-US"/>
        </w:rPr>
        <w:fldChar w:fldCharType="end"/>
      </w:r>
      <w:r w:rsidRPr="004A2192">
        <w:rPr>
          <w:rFonts w:ascii="Arial" w:hAnsi="Arial" w:cs="Arial"/>
          <w:lang w:val="en-US"/>
        </w:rPr>
        <w:t xml:space="preserve"> </w:t>
      </w:r>
      <w:r w:rsidRPr="004A2192">
        <w:rPr>
          <w:rFonts w:ascii="Arial" w:hAnsi="Arial" w:cs="Arial"/>
          <w:color w:val="000000"/>
          <w:lang w:val="en-US" w:eastAsia="es-ES"/>
        </w:rPr>
        <w:t xml:space="preserve"> </w:t>
      </w:r>
      <w:r w:rsidR="003778D9" w:rsidRPr="004A2192">
        <w:rPr>
          <w:rFonts w:ascii="Arial" w:hAnsi="Arial" w:cs="Arial"/>
          <w:color w:val="000000"/>
          <w:lang w:val="en-US" w:eastAsia="es-ES"/>
        </w:rPr>
        <w:t>Clinical/Medical</w:t>
      </w:r>
      <w:r w:rsidRPr="004A2192">
        <w:rPr>
          <w:rFonts w:ascii="Arial" w:hAnsi="Arial" w:cs="Arial"/>
          <w:color w:val="000000"/>
          <w:lang w:val="en-US" w:eastAsia="es-ES"/>
        </w:rPr>
        <w:t xml:space="preserve"> laboratories (ISO 15189)</w:t>
      </w:r>
    </w:p>
    <w:p w14:paraId="0C238539" w14:textId="77777777" w:rsidR="00C52458" w:rsidRDefault="00437E76" w:rsidP="00437E76">
      <w:pPr>
        <w:pStyle w:val="SemEspaamento1"/>
        <w:spacing w:after="120"/>
        <w:rPr>
          <w:rFonts w:ascii="Arial" w:hAnsi="Arial" w:cs="Arial"/>
          <w:color w:val="000000"/>
          <w:lang w:val="en-US" w:eastAsia="es-ES"/>
        </w:rPr>
      </w:pPr>
      <w:r w:rsidRPr="004A2192">
        <w:rPr>
          <w:rFonts w:ascii="Arial" w:hAnsi="Arial" w:cs="Arial"/>
          <w:lang w:val="en-US"/>
        </w:rPr>
        <w:fldChar w:fldCharType="begin">
          <w:ffData>
            <w:name w:val="Assinalar1"/>
            <w:enabled/>
            <w:calcOnExit w:val="0"/>
            <w:checkBox>
              <w:sizeAuto/>
              <w:default w:val="0"/>
            </w:checkBox>
          </w:ffData>
        </w:fldChar>
      </w:r>
      <w:r w:rsidRPr="004A2192">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4A2192">
        <w:rPr>
          <w:rFonts w:ascii="Arial" w:hAnsi="Arial" w:cs="Arial"/>
          <w:lang w:val="en-US"/>
        </w:rPr>
        <w:fldChar w:fldCharType="end"/>
      </w:r>
      <w:r w:rsidRPr="004A2192">
        <w:rPr>
          <w:rFonts w:ascii="Arial" w:hAnsi="Arial" w:cs="Arial"/>
          <w:lang w:val="en-US"/>
        </w:rPr>
        <w:t xml:space="preserve">  C</w:t>
      </w:r>
      <w:r w:rsidRPr="004A2192">
        <w:rPr>
          <w:rFonts w:ascii="Arial" w:hAnsi="Arial" w:cs="Arial"/>
          <w:color w:val="000000"/>
          <w:lang w:val="en-US" w:eastAsia="es-ES"/>
        </w:rPr>
        <w:t>alibration laboratories (ISO/IEC 17025)</w:t>
      </w:r>
    </w:p>
    <w:p w14:paraId="31041A69" w14:textId="36BAE772" w:rsidR="000517FC" w:rsidRDefault="00C52458" w:rsidP="00437E76">
      <w:pPr>
        <w:pStyle w:val="SemEspaamento1"/>
        <w:spacing w:after="120"/>
        <w:rPr>
          <w:rFonts w:ascii="Arial" w:hAnsi="Arial" w:cs="Arial"/>
          <w:color w:val="000000"/>
          <w:lang w:val="en-US" w:eastAsia="es-ES"/>
        </w:rPr>
      </w:pPr>
      <w:r w:rsidRPr="00C76F6F">
        <w:rPr>
          <w:rFonts w:ascii="Arial" w:hAnsi="Arial" w:cs="Arial"/>
          <w:lang w:val="en-US"/>
        </w:rPr>
        <w:fldChar w:fldCharType="begin">
          <w:ffData>
            <w:name w:val="Assinalar1"/>
            <w:enabled/>
            <w:calcOnExit w:val="0"/>
            <w:checkBox>
              <w:sizeAuto/>
              <w:default w:val="0"/>
            </w:checkBox>
          </w:ffData>
        </w:fldChar>
      </w:r>
      <w:r w:rsidRPr="00C76F6F">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C76F6F">
        <w:rPr>
          <w:rFonts w:ascii="Arial" w:hAnsi="Arial" w:cs="Arial"/>
          <w:lang w:val="en-US"/>
        </w:rPr>
        <w:fldChar w:fldCharType="end"/>
      </w:r>
      <w:r w:rsidRPr="00C76F6F">
        <w:rPr>
          <w:rFonts w:ascii="Arial" w:hAnsi="Arial" w:cs="Arial"/>
          <w:lang w:val="en-US"/>
        </w:rPr>
        <w:t xml:space="preserve">  </w:t>
      </w:r>
      <w:r>
        <w:rPr>
          <w:rFonts w:ascii="Arial" w:hAnsi="Arial" w:cs="Arial"/>
          <w:lang w:val="en-US"/>
        </w:rPr>
        <w:t>Biobanking</w:t>
      </w:r>
      <w:r w:rsidRPr="00C76F6F">
        <w:rPr>
          <w:rFonts w:ascii="Arial" w:hAnsi="Arial" w:cs="Arial"/>
          <w:color w:val="000000"/>
          <w:lang w:val="en-US" w:eastAsia="es-ES"/>
        </w:rPr>
        <w:t xml:space="preserve"> (ISO </w:t>
      </w:r>
      <w:r>
        <w:rPr>
          <w:rFonts w:ascii="Arial" w:hAnsi="Arial" w:cs="Arial"/>
          <w:color w:val="000000"/>
          <w:lang w:val="en-US" w:eastAsia="es-ES"/>
        </w:rPr>
        <w:t>20387</w:t>
      </w:r>
      <w:r w:rsidRPr="00C76F6F">
        <w:rPr>
          <w:rFonts w:ascii="Arial" w:hAnsi="Arial" w:cs="Arial"/>
          <w:color w:val="000000"/>
          <w:lang w:val="en-US" w:eastAsia="es-ES"/>
        </w:rPr>
        <w:t>)</w:t>
      </w:r>
    </w:p>
    <w:p w14:paraId="694888EE" w14:textId="77777777" w:rsidR="000517FC" w:rsidRDefault="0046218E" w:rsidP="0046218E">
      <w:pPr>
        <w:pStyle w:val="SemEspaamento1"/>
        <w:spacing w:after="120"/>
        <w:rPr>
          <w:rFonts w:ascii="Arial" w:hAnsi="Arial" w:cs="Arial"/>
          <w:lang w:val="en-US"/>
        </w:rPr>
      </w:pPr>
      <w:r w:rsidRPr="004A2192">
        <w:rPr>
          <w:rFonts w:ascii="Arial" w:hAnsi="Arial" w:cs="Arial"/>
          <w:lang w:val="en-US"/>
        </w:rPr>
        <w:fldChar w:fldCharType="begin">
          <w:ffData>
            <w:name w:val="Assinalar1"/>
            <w:enabled/>
            <w:calcOnExit w:val="0"/>
            <w:checkBox>
              <w:sizeAuto/>
              <w:default w:val="0"/>
            </w:checkBox>
          </w:ffData>
        </w:fldChar>
      </w:r>
      <w:r w:rsidRPr="004A2192">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4A2192">
        <w:rPr>
          <w:rFonts w:ascii="Arial" w:hAnsi="Arial" w:cs="Arial"/>
          <w:lang w:val="en-US"/>
        </w:rPr>
        <w:fldChar w:fldCharType="end"/>
      </w:r>
      <w:r w:rsidRPr="004A2192">
        <w:rPr>
          <w:rFonts w:ascii="Arial" w:hAnsi="Arial" w:cs="Arial"/>
          <w:lang w:val="en-US"/>
        </w:rPr>
        <w:t xml:space="preserve">  Reference Material Producers (ISO </w:t>
      </w:r>
      <w:r w:rsidR="007C1FA5" w:rsidRPr="004A2192">
        <w:rPr>
          <w:rFonts w:ascii="Arial" w:hAnsi="Arial" w:cs="Arial"/>
          <w:lang w:val="en-US"/>
        </w:rPr>
        <w:t>170</w:t>
      </w:r>
      <w:r w:rsidRPr="004A2192">
        <w:rPr>
          <w:rFonts w:ascii="Arial" w:hAnsi="Arial" w:cs="Arial"/>
          <w:lang w:val="en-US"/>
        </w:rPr>
        <w:t xml:space="preserve">34)       </w:t>
      </w:r>
      <w:r w:rsidR="007C1FA5" w:rsidRPr="004A2192">
        <w:rPr>
          <w:rFonts w:ascii="Arial" w:hAnsi="Arial" w:cs="Arial"/>
          <w:lang w:val="en-US"/>
        </w:rPr>
        <w:t xml:space="preserve">     </w:t>
      </w:r>
      <w:r w:rsidRPr="004A2192">
        <w:rPr>
          <w:rFonts w:ascii="Arial" w:hAnsi="Arial" w:cs="Arial"/>
          <w:lang w:val="en-US"/>
        </w:rPr>
        <w:t xml:space="preserve">  </w:t>
      </w:r>
    </w:p>
    <w:p w14:paraId="2339EA5A" w14:textId="2143F6B4" w:rsidR="00C52458" w:rsidRDefault="0046218E" w:rsidP="0046218E">
      <w:pPr>
        <w:pStyle w:val="SemEspaamento1"/>
        <w:spacing w:after="120"/>
        <w:rPr>
          <w:rFonts w:ascii="Arial" w:hAnsi="Arial" w:cs="Arial"/>
          <w:lang w:val="en-US"/>
        </w:rPr>
      </w:pPr>
      <w:r w:rsidRPr="004A2192">
        <w:rPr>
          <w:rFonts w:ascii="Arial" w:hAnsi="Arial" w:cs="Arial"/>
          <w:lang w:val="en-US"/>
        </w:rPr>
        <w:fldChar w:fldCharType="begin">
          <w:ffData>
            <w:name w:val="Assinalar1"/>
            <w:enabled/>
            <w:calcOnExit w:val="0"/>
            <w:checkBox>
              <w:sizeAuto/>
              <w:default w:val="0"/>
            </w:checkBox>
          </w:ffData>
        </w:fldChar>
      </w:r>
      <w:r w:rsidRPr="004A2192">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4A2192">
        <w:rPr>
          <w:rFonts w:ascii="Arial" w:hAnsi="Arial" w:cs="Arial"/>
          <w:lang w:val="en-US"/>
        </w:rPr>
        <w:fldChar w:fldCharType="end"/>
      </w:r>
      <w:r w:rsidRPr="004A2192">
        <w:rPr>
          <w:rFonts w:ascii="Arial" w:hAnsi="Arial" w:cs="Arial"/>
          <w:lang w:val="en-US"/>
        </w:rPr>
        <w:t xml:space="preserve">  Proficiency Testing Providers (ISO/IEC</w:t>
      </w:r>
      <w:r w:rsidR="000517FC">
        <w:rPr>
          <w:rFonts w:ascii="Arial" w:hAnsi="Arial" w:cs="Arial"/>
          <w:lang w:val="en-US"/>
        </w:rPr>
        <w:t xml:space="preserve"> 17043)</w:t>
      </w:r>
      <w:r w:rsidRPr="004A2192">
        <w:rPr>
          <w:rFonts w:ascii="Arial" w:hAnsi="Arial" w:cs="Arial"/>
          <w:lang w:val="en-US"/>
        </w:rPr>
        <w:t xml:space="preserve">  </w:t>
      </w:r>
    </w:p>
    <w:p w14:paraId="488B6CE1" w14:textId="1C4DB2D5" w:rsidR="0046218E" w:rsidRPr="004A2192" w:rsidRDefault="00C52458" w:rsidP="0046218E">
      <w:pPr>
        <w:pStyle w:val="SemEspaamento1"/>
        <w:spacing w:after="120"/>
        <w:rPr>
          <w:rFonts w:ascii="Arial" w:hAnsi="Arial" w:cs="Arial"/>
          <w:lang w:val="en-US"/>
        </w:rPr>
      </w:pPr>
      <w:r w:rsidRPr="00C76F6F">
        <w:rPr>
          <w:rFonts w:ascii="Arial" w:hAnsi="Arial" w:cs="Arial"/>
          <w:lang w:val="en-US"/>
        </w:rPr>
        <w:fldChar w:fldCharType="begin">
          <w:ffData>
            <w:name w:val="Assinalar1"/>
            <w:enabled/>
            <w:calcOnExit w:val="0"/>
            <w:checkBox>
              <w:sizeAuto/>
              <w:default w:val="0"/>
            </w:checkBox>
          </w:ffData>
        </w:fldChar>
      </w:r>
      <w:r w:rsidRPr="00C76F6F">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C76F6F">
        <w:rPr>
          <w:rFonts w:ascii="Arial" w:hAnsi="Arial" w:cs="Arial"/>
          <w:lang w:val="en-US"/>
        </w:rPr>
        <w:fldChar w:fldCharType="end"/>
      </w:r>
      <w:r w:rsidRPr="00C76F6F">
        <w:rPr>
          <w:rFonts w:ascii="Arial" w:hAnsi="Arial" w:cs="Arial"/>
          <w:lang w:val="en-US"/>
        </w:rPr>
        <w:t xml:space="preserve">  </w:t>
      </w:r>
      <w:r w:rsidRPr="00C76F6F">
        <w:rPr>
          <w:rFonts w:ascii="Arial" w:hAnsi="Arial" w:cs="Arial"/>
          <w:color w:val="000000"/>
          <w:lang w:val="en-US" w:eastAsia="es-ES"/>
        </w:rPr>
        <w:t>Inspection bodies (ISO/IEC 17020)</w:t>
      </w:r>
      <w:r w:rsidR="0046218E" w:rsidRPr="004A2192">
        <w:rPr>
          <w:rFonts w:ascii="Arial" w:hAnsi="Arial" w:cs="Arial"/>
          <w:lang w:val="en-US"/>
        </w:rPr>
        <w:t xml:space="preserve">                                                                                           </w:t>
      </w:r>
    </w:p>
    <w:p w14:paraId="27DCDA64" w14:textId="77777777" w:rsidR="00437E76" w:rsidRPr="004A2192" w:rsidRDefault="00437E76" w:rsidP="00437E76">
      <w:pPr>
        <w:pStyle w:val="SemEspaamento1"/>
        <w:spacing w:after="120"/>
        <w:rPr>
          <w:rFonts w:ascii="Arial" w:hAnsi="Arial" w:cs="Arial"/>
          <w:color w:val="000000"/>
          <w:lang w:val="en-US" w:eastAsia="es-ES"/>
        </w:rPr>
      </w:pPr>
      <w:r w:rsidRPr="004A2192">
        <w:rPr>
          <w:rFonts w:ascii="Arial" w:hAnsi="Arial" w:cs="Arial"/>
          <w:lang w:val="en-US"/>
        </w:rPr>
        <w:fldChar w:fldCharType="begin">
          <w:ffData>
            <w:name w:val="Assinalar1"/>
            <w:enabled/>
            <w:calcOnExit w:val="0"/>
            <w:checkBox>
              <w:sizeAuto/>
              <w:default w:val="0"/>
            </w:checkBox>
          </w:ffData>
        </w:fldChar>
      </w:r>
      <w:r w:rsidRPr="004A2192">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4A2192">
        <w:rPr>
          <w:rFonts w:ascii="Arial" w:hAnsi="Arial" w:cs="Arial"/>
          <w:lang w:val="en-US"/>
        </w:rPr>
        <w:fldChar w:fldCharType="end"/>
      </w:r>
      <w:r w:rsidRPr="004A2192">
        <w:rPr>
          <w:rFonts w:ascii="Arial" w:hAnsi="Arial" w:cs="Arial"/>
          <w:lang w:val="en-US"/>
        </w:rPr>
        <w:t xml:space="preserve">  </w:t>
      </w:r>
      <w:r w:rsidRPr="004A2192">
        <w:rPr>
          <w:rFonts w:ascii="Arial" w:hAnsi="Arial" w:cs="Arial"/>
          <w:color w:val="000000"/>
          <w:lang w:val="en-US" w:eastAsia="es-ES"/>
        </w:rPr>
        <w:t>Management system certification bodies (ISO/IEC 17021</w:t>
      </w:r>
      <w:r w:rsidR="005F09FC" w:rsidRPr="004A2192">
        <w:rPr>
          <w:rFonts w:ascii="Arial" w:hAnsi="Arial" w:cs="Arial"/>
          <w:color w:val="000000"/>
          <w:lang w:val="en-US" w:eastAsia="es-ES"/>
        </w:rPr>
        <w:t>-1</w:t>
      </w:r>
      <w:r w:rsidRPr="004A2192">
        <w:rPr>
          <w:rFonts w:ascii="Arial" w:hAnsi="Arial" w:cs="Arial"/>
          <w:color w:val="000000"/>
          <w:lang w:val="en-US" w:eastAsia="es-ES"/>
        </w:rPr>
        <w:t xml:space="preserve">) </w:t>
      </w:r>
    </w:p>
    <w:p w14:paraId="5EB30252" w14:textId="17EBC082" w:rsidR="0046218E" w:rsidRPr="004A2192" w:rsidRDefault="000517FC" w:rsidP="00437E76">
      <w:pPr>
        <w:pStyle w:val="SemEspaamento1"/>
        <w:spacing w:after="120"/>
        <w:rPr>
          <w:rFonts w:ascii="Arial" w:hAnsi="Arial" w:cs="Arial"/>
          <w:color w:val="000000"/>
          <w:lang w:val="pt-BR" w:eastAsia="es-ES"/>
        </w:rPr>
      </w:pPr>
      <w:r>
        <w:rPr>
          <w:rFonts w:ascii="Arial" w:hAnsi="Arial" w:cs="Arial"/>
          <w:lang w:val="en-US"/>
        </w:rPr>
        <w:t xml:space="preserve">           </w:t>
      </w:r>
      <w:r w:rsidR="00437E76" w:rsidRPr="004A2192">
        <w:rPr>
          <w:rFonts w:ascii="Arial" w:hAnsi="Arial" w:cs="Arial"/>
          <w:lang w:val="en-US"/>
        </w:rPr>
        <w:fldChar w:fldCharType="begin">
          <w:ffData>
            <w:name w:val="Assinalar1"/>
            <w:enabled/>
            <w:calcOnExit w:val="0"/>
            <w:checkBox>
              <w:sizeAuto/>
              <w:default w:val="0"/>
            </w:checkBox>
          </w:ffData>
        </w:fldChar>
      </w:r>
      <w:r w:rsidR="00437E76" w:rsidRPr="004A2192">
        <w:rPr>
          <w:rFonts w:ascii="Arial" w:hAnsi="Arial" w:cs="Arial"/>
          <w:lang w:val="pt-BR"/>
        </w:rPr>
        <w:instrText xml:space="preserve"> FORMCHECKBOX </w:instrText>
      </w:r>
      <w:r w:rsidR="00000000">
        <w:rPr>
          <w:rFonts w:ascii="Arial" w:hAnsi="Arial" w:cs="Arial"/>
          <w:lang w:val="en-US"/>
        </w:rPr>
      </w:r>
      <w:r w:rsidR="00000000">
        <w:rPr>
          <w:rFonts w:ascii="Arial" w:hAnsi="Arial" w:cs="Arial"/>
          <w:lang w:val="en-US"/>
        </w:rPr>
        <w:fldChar w:fldCharType="separate"/>
      </w:r>
      <w:r w:rsidR="00437E76" w:rsidRPr="004A2192">
        <w:rPr>
          <w:rFonts w:ascii="Arial" w:hAnsi="Arial" w:cs="Arial"/>
          <w:lang w:val="en-US"/>
        </w:rPr>
        <w:fldChar w:fldCharType="end"/>
      </w:r>
      <w:r w:rsidR="00437E76" w:rsidRPr="004A2192">
        <w:rPr>
          <w:rFonts w:ascii="Arial" w:hAnsi="Arial" w:cs="Arial"/>
          <w:lang w:val="pt-BR"/>
        </w:rPr>
        <w:t xml:space="preserve"> </w:t>
      </w:r>
      <w:r w:rsidR="00437E76" w:rsidRPr="004A2192">
        <w:rPr>
          <w:rFonts w:ascii="Arial" w:hAnsi="Arial" w:cs="Arial"/>
          <w:color w:val="000000"/>
          <w:lang w:val="pt-BR" w:eastAsia="es-ES"/>
        </w:rPr>
        <w:t xml:space="preserve"> QMS (ISO 9001) </w:t>
      </w:r>
      <w:r w:rsidR="0046218E" w:rsidRPr="004A2192">
        <w:rPr>
          <w:rFonts w:ascii="Arial" w:hAnsi="Arial" w:cs="Arial"/>
          <w:color w:val="000000"/>
          <w:lang w:val="pt-BR" w:eastAsia="es-ES"/>
        </w:rPr>
        <w:t xml:space="preserve">                                 </w:t>
      </w:r>
      <w:r w:rsidR="00C52458">
        <w:rPr>
          <w:rFonts w:ascii="Arial" w:hAnsi="Arial" w:cs="Arial"/>
          <w:color w:val="000000"/>
          <w:lang w:val="pt-BR" w:eastAsia="es-ES"/>
        </w:rPr>
        <w:t xml:space="preserve"> </w:t>
      </w:r>
      <w:r w:rsidR="0046218E" w:rsidRPr="004A2192">
        <w:rPr>
          <w:rFonts w:ascii="Arial" w:hAnsi="Arial" w:cs="Arial"/>
          <w:lang w:val="en-US"/>
        </w:rPr>
        <w:fldChar w:fldCharType="begin">
          <w:ffData>
            <w:name w:val="Assinalar1"/>
            <w:enabled/>
            <w:calcOnExit w:val="0"/>
            <w:checkBox>
              <w:sizeAuto/>
              <w:default w:val="0"/>
            </w:checkBox>
          </w:ffData>
        </w:fldChar>
      </w:r>
      <w:r w:rsidR="0046218E" w:rsidRPr="004A2192">
        <w:rPr>
          <w:rFonts w:ascii="Arial" w:hAnsi="Arial" w:cs="Arial"/>
          <w:lang w:val="pt-BR"/>
        </w:rPr>
        <w:instrText xml:space="preserve"> FORMCHECKBOX </w:instrText>
      </w:r>
      <w:r w:rsidR="00000000">
        <w:rPr>
          <w:rFonts w:ascii="Arial" w:hAnsi="Arial" w:cs="Arial"/>
          <w:lang w:val="en-US"/>
        </w:rPr>
      </w:r>
      <w:r w:rsidR="00000000">
        <w:rPr>
          <w:rFonts w:ascii="Arial" w:hAnsi="Arial" w:cs="Arial"/>
          <w:lang w:val="en-US"/>
        </w:rPr>
        <w:fldChar w:fldCharType="separate"/>
      </w:r>
      <w:r w:rsidR="0046218E" w:rsidRPr="004A2192">
        <w:rPr>
          <w:rFonts w:ascii="Arial" w:hAnsi="Arial" w:cs="Arial"/>
          <w:lang w:val="en-US"/>
        </w:rPr>
        <w:fldChar w:fldCharType="end"/>
      </w:r>
      <w:r w:rsidR="0046218E" w:rsidRPr="004A2192">
        <w:rPr>
          <w:rFonts w:ascii="Arial" w:hAnsi="Arial" w:cs="Arial"/>
          <w:lang w:val="pt-BR"/>
        </w:rPr>
        <w:t xml:space="preserve">  </w:t>
      </w:r>
      <w:r w:rsidR="0046218E" w:rsidRPr="004A2192">
        <w:rPr>
          <w:rFonts w:ascii="Arial" w:hAnsi="Arial" w:cs="Arial"/>
          <w:color w:val="000000"/>
          <w:lang w:val="pt-BR" w:eastAsia="es-ES"/>
        </w:rPr>
        <w:t>ISMS (</w:t>
      </w:r>
      <w:r w:rsidR="00C52458">
        <w:rPr>
          <w:rFonts w:ascii="Arial" w:hAnsi="Arial" w:cs="Arial"/>
          <w:color w:val="000000"/>
          <w:lang w:val="pt-BR" w:eastAsia="es-ES"/>
        </w:rPr>
        <w:t>ISO/IEC</w:t>
      </w:r>
      <w:r w:rsidR="0046218E" w:rsidRPr="004A2192">
        <w:rPr>
          <w:rFonts w:ascii="Arial" w:hAnsi="Arial" w:cs="Arial"/>
          <w:color w:val="000000"/>
          <w:lang w:val="pt-BR" w:eastAsia="es-ES"/>
        </w:rPr>
        <w:t xml:space="preserve"> 27001)</w:t>
      </w:r>
    </w:p>
    <w:p w14:paraId="146CF562" w14:textId="52DC51AC" w:rsidR="0046218E" w:rsidRPr="004A2192" w:rsidRDefault="0046218E" w:rsidP="00437E76">
      <w:pPr>
        <w:pStyle w:val="SemEspaamento1"/>
        <w:spacing w:after="120"/>
        <w:rPr>
          <w:rFonts w:ascii="Arial" w:hAnsi="Arial" w:cs="Arial"/>
          <w:color w:val="000000"/>
          <w:lang w:val="pt-BR" w:eastAsia="es-ES"/>
        </w:rPr>
      </w:pPr>
      <w:r w:rsidRPr="004A2192">
        <w:rPr>
          <w:rFonts w:ascii="Arial" w:hAnsi="Arial" w:cs="Arial"/>
          <w:color w:val="000000"/>
          <w:lang w:val="pt-BR" w:eastAsia="es-ES"/>
        </w:rPr>
        <w:t xml:space="preserve">           </w:t>
      </w:r>
      <w:r w:rsidR="00437E76" w:rsidRPr="004A2192">
        <w:rPr>
          <w:rFonts w:ascii="Arial" w:hAnsi="Arial" w:cs="Arial"/>
          <w:lang w:val="en-US"/>
        </w:rPr>
        <w:fldChar w:fldCharType="begin">
          <w:ffData>
            <w:name w:val="Assinalar1"/>
            <w:enabled/>
            <w:calcOnExit w:val="0"/>
            <w:checkBox>
              <w:sizeAuto/>
              <w:default w:val="0"/>
            </w:checkBox>
          </w:ffData>
        </w:fldChar>
      </w:r>
      <w:r w:rsidR="00437E76" w:rsidRPr="004A2192">
        <w:rPr>
          <w:rFonts w:ascii="Arial" w:hAnsi="Arial" w:cs="Arial"/>
          <w:lang w:val="pt-BR"/>
        </w:rPr>
        <w:instrText xml:space="preserve"> FORMCHECKBOX </w:instrText>
      </w:r>
      <w:r w:rsidR="00000000">
        <w:rPr>
          <w:rFonts w:ascii="Arial" w:hAnsi="Arial" w:cs="Arial"/>
          <w:lang w:val="en-US"/>
        </w:rPr>
      </w:r>
      <w:r w:rsidR="00000000">
        <w:rPr>
          <w:rFonts w:ascii="Arial" w:hAnsi="Arial" w:cs="Arial"/>
          <w:lang w:val="en-US"/>
        </w:rPr>
        <w:fldChar w:fldCharType="separate"/>
      </w:r>
      <w:r w:rsidR="00437E76" w:rsidRPr="004A2192">
        <w:rPr>
          <w:rFonts w:ascii="Arial" w:hAnsi="Arial" w:cs="Arial"/>
          <w:lang w:val="en-US"/>
        </w:rPr>
        <w:fldChar w:fldCharType="end"/>
      </w:r>
      <w:r w:rsidR="00437E76" w:rsidRPr="004A2192">
        <w:rPr>
          <w:rFonts w:ascii="Arial" w:hAnsi="Arial" w:cs="Arial"/>
          <w:lang w:val="pt-BR"/>
        </w:rPr>
        <w:t xml:space="preserve"> </w:t>
      </w:r>
      <w:r w:rsidR="00437E76" w:rsidRPr="004A2192">
        <w:rPr>
          <w:rFonts w:ascii="Arial" w:hAnsi="Arial" w:cs="Arial"/>
          <w:color w:val="000000"/>
          <w:lang w:val="pt-BR" w:eastAsia="es-ES"/>
        </w:rPr>
        <w:t xml:space="preserve"> EMS (ISO 14001) </w:t>
      </w:r>
      <w:r w:rsidRPr="004A2192">
        <w:rPr>
          <w:rFonts w:ascii="Arial" w:hAnsi="Arial" w:cs="Arial"/>
          <w:color w:val="000000"/>
          <w:lang w:val="pt-BR" w:eastAsia="es-ES"/>
        </w:rPr>
        <w:t xml:space="preserve">                                </w:t>
      </w:r>
      <w:r w:rsidRPr="004A2192">
        <w:rPr>
          <w:rFonts w:ascii="Arial" w:hAnsi="Arial" w:cs="Arial"/>
          <w:lang w:val="en-US"/>
        </w:rPr>
        <w:fldChar w:fldCharType="begin">
          <w:ffData>
            <w:name w:val="Assinalar1"/>
            <w:enabled/>
            <w:calcOnExit w:val="0"/>
            <w:checkBox>
              <w:sizeAuto/>
              <w:default w:val="0"/>
            </w:checkBox>
          </w:ffData>
        </w:fldChar>
      </w:r>
      <w:r w:rsidRPr="004A2192">
        <w:rPr>
          <w:rFonts w:ascii="Arial" w:hAnsi="Arial" w:cs="Arial"/>
          <w:lang w:val="pt-BR"/>
        </w:rPr>
        <w:instrText xml:space="preserve"> FORMCHECKBOX </w:instrText>
      </w:r>
      <w:r w:rsidR="00000000">
        <w:rPr>
          <w:rFonts w:ascii="Arial" w:hAnsi="Arial" w:cs="Arial"/>
          <w:lang w:val="en-US"/>
        </w:rPr>
      </w:r>
      <w:r w:rsidR="00000000">
        <w:rPr>
          <w:rFonts w:ascii="Arial" w:hAnsi="Arial" w:cs="Arial"/>
          <w:lang w:val="en-US"/>
        </w:rPr>
        <w:fldChar w:fldCharType="separate"/>
      </w:r>
      <w:r w:rsidRPr="004A2192">
        <w:rPr>
          <w:rFonts w:ascii="Arial" w:hAnsi="Arial" w:cs="Arial"/>
          <w:lang w:val="en-US"/>
        </w:rPr>
        <w:fldChar w:fldCharType="end"/>
      </w:r>
      <w:r w:rsidRPr="004A2192">
        <w:rPr>
          <w:rFonts w:ascii="Arial" w:hAnsi="Arial" w:cs="Arial"/>
          <w:lang w:val="pt-BR"/>
        </w:rPr>
        <w:t xml:space="preserve">  MDMS (ISO 13485)</w:t>
      </w:r>
    </w:p>
    <w:p w14:paraId="3F21626D" w14:textId="5AD7CD3E" w:rsidR="000517FC" w:rsidRDefault="0046218E" w:rsidP="00437E76">
      <w:pPr>
        <w:pStyle w:val="SemEspaamento1"/>
        <w:spacing w:after="120"/>
        <w:rPr>
          <w:rFonts w:ascii="Arial" w:hAnsi="Arial" w:cs="Arial"/>
          <w:color w:val="000000"/>
          <w:lang w:val="pt-BR" w:eastAsia="es-ES"/>
        </w:rPr>
      </w:pPr>
      <w:r w:rsidRPr="004A2192">
        <w:rPr>
          <w:rFonts w:ascii="Arial" w:hAnsi="Arial" w:cs="Arial"/>
          <w:color w:val="000000"/>
          <w:lang w:val="pt-BR" w:eastAsia="es-ES"/>
        </w:rPr>
        <w:t xml:space="preserve">           </w:t>
      </w:r>
      <w:r w:rsidR="00437E76" w:rsidRPr="004A2192">
        <w:rPr>
          <w:rFonts w:ascii="Arial" w:hAnsi="Arial" w:cs="Arial"/>
          <w:lang w:val="en-US"/>
        </w:rPr>
        <w:fldChar w:fldCharType="begin">
          <w:ffData>
            <w:name w:val="Assinalar1"/>
            <w:enabled/>
            <w:calcOnExit w:val="0"/>
            <w:checkBox>
              <w:sizeAuto/>
              <w:default w:val="0"/>
            </w:checkBox>
          </w:ffData>
        </w:fldChar>
      </w:r>
      <w:r w:rsidR="00437E76" w:rsidRPr="004A2192">
        <w:rPr>
          <w:rFonts w:ascii="Arial" w:hAnsi="Arial" w:cs="Arial"/>
          <w:lang w:val="pt-BR"/>
        </w:rPr>
        <w:instrText xml:space="preserve"> FORMCHECKBOX </w:instrText>
      </w:r>
      <w:r w:rsidR="00000000">
        <w:rPr>
          <w:rFonts w:ascii="Arial" w:hAnsi="Arial" w:cs="Arial"/>
          <w:lang w:val="en-US"/>
        </w:rPr>
      </w:r>
      <w:r w:rsidR="00000000">
        <w:rPr>
          <w:rFonts w:ascii="Arial" w:hAnsi="Arial" w:cs="Arial"/>
          <w:lang w:val="en-US"/>
        </w:rPr>
        <w:fldChar w:fldCharType="separate"/>
      </w:r>
      <w:r w:rsidR="00437E76" w:rsidRPr="004A2192">
        <w:rPr>
          <w:rFonts w:ascii="Arial" w:hAnsi="Arial" w:cs="Arial"/>
          <w:lang w:val="en-US"/>
        </w:rPr>
        <w:fldChar w:fldCharType="end"/>
      </w:r>
      <w:r w:rsidR="00437E76" w:rsidRPr="004A2192">
        <w:rPr>
          <w:rFonts w:ascii="Arial" w:hAnsi="Arial" w:cs="Arial"/>
          <w:lang w:val="pt-BR"/>
        </w:rPr>
        <w:t xml:space="preserve">  </w:t>
      </w:r>
      <w:r w:rsidR="00437E76" w:rsidRPr="004A2192">
        <w:rPr>
          <w:rFonts w:ascii="Arial" w:hAnsi="Arial" w:cs="Arial"/>
          <w:color w:val="000000"/>
          <w:lang w:val="pt-BR" w:eastAsia="es-ES"/>
        </w:rPr>
        <w:t xml:space="preserve">FSMS (ISO 22000)  </w:t>
      </w:r>
      <w:r w:rsidRPr="004A2192">
        <w:rPr>
          <w:rFonts w:ascii="Arial" w:hAnsi="Arial" w:cs="Arial"/>
          <w:color w:val="000000"/>
          <w:lang w:val="pt-BR" w:eastAsia="es-ES"/>
        </w:rPr>
        <w:t xml:space="preserve">     </w:t>
      </w:r>
      <w:r w:rsidR="00C52458">
        <w:rPr>
          <w:rFonts w:ascii="Arial" w:hAnsi="Arial" w:cs="Arial"/>
          <w:color w:val="000000"/>
          <w:lang w:val="pt-BR" w:eastAsia="es-ES"/>
        </w:rPr>
        <w:tab/>
      </w:r>
      <w:r w:rsidR="00C52458">
        <w:rPr>
          <w:rFonts w:ascii="Arial" w:hAnsi="Arial" w:cs="Arial"/>
          <w:color w:val="000000"/>
          <w:lang w:val="pt-BR" w:eastAsia="es-ES"/>
        </w:rPr>
        <w:tab/>
        <w:t xml:space="preserve">         </w:t>
      </w:r>
      <w:r w:rsidR="000517FC" w:rsidRPr="00FD0233">
        <w:rPr>
          <w:rFonts w:ascii="Arial" w:hAnsi="Arial" w:cs="Arial"/>
          <w:lang w:val="en-US"/>
        </w:rPr>
        <w:fldChar w:fldCharType="begin">
          <w:ffData>
            <w:name w:val="Assinalar1"/>
            <w:enabled/>
            <w:calcOnExit w:val="0"/>
            <w:checkBox>
              <w:sizeAuto/>
              <w:default w:val="0"/>
            </w:checkBox>
          </w:ffData>
        </w:fldChar>
      </w:r>
      <w:r w:rsidR="000517FC" w:rsidRPr="00FD0233">
        <w:rPr>
          <w:rFonts w:ascii="Arial" w:hAnsi="Arial" w:cs="Arial"/>
          <w:lang w:val="pt-BR"/>
        </w:rPr>
        <w:instrText xml:space="preserve"> FORMCHECKBOX </w:instrText>
      </w:r>
      <w:r w:rsidR="00000000">
        <w:rPr>
          <w:rFonts w:ascii="Arial" w:hAnsi="Arial" w:cs="Arial"/>
          <w:lang w:val="en-US"/>
        </w:rPr>
      </w:r>
      <w:r w:rsidR="00000000">
        <w:rPr>
          <w:rFonts w:ascii="Arial" w:hAnsi="Arial" w:cs="Arial"/>
          <w:lang w:val="en-US"/>
        </w:rPr>
        <w:fldChar w:fldCharType="separate"/>
      </w:r>
      <w:r w:rsidR="000517FC" w:rsidRPr="00FD0233">
        <w:rPr>
          <w:rFonts w:ascii="Arial" w:hAnsi="Arial" w:cs="Arial"/>
          <w:lang w:val="en-US"/>
        </w:rPr>
        <w:fldChar w:fldCharType="end"/>
      </w:r>
      <w:r w:rsidR="000517FC" w:rsidRPr="00FD0233">
        <w:rPr>
          <w:rFonts w:ascii="Arial" w:hAnsi="Arial" w:cs="Arial"/>
          <w:lang w:val="pt-BR"/>
        </w:rPr>
        <w:t xml:space="preserve">  </w:t>
      </w:r>
      <w:r w:rsidR="000517FC">
        <w:rPr>
          <w:rFonts w:ascii="Arial" w:hAnsi="Arial" w:cs="Arial"/>
          <w:color w:val="000000"/>
          <w:lang w:val="pt-BR" w:eastAsia="es-ES"/>
        </w:rPr>
        <w:t>FSSC 22000</w:t>
      </w:r>
      <w:r w:rsidR="000517FC" w:rsidRPr="00FD0233">
        <w:rPr>
          <w:rFonts w:ascii="Arial" w:hAnsi="Arial" w:cs="Arial"/>
          <w:color w:val="000000"/>
          <w:lang w:val="pt-BR" w:eastAsia="es-ES"/>
        </w:rPr>
        <w:t xml:space="preserve">       </w:t>
      </w:r>
    </w:p>
    <w:p w14:paraId="3ADE0D58" w14:textId="688F9591" w:rsidR="000517FC" w:rsidRDefault="000517FC" w:rsidP="00615F10">
      <w:pPr>
        <w:pStyle w:val="SemEspaamento1"/>
        <w:spacing w:after="120"/>
        <w:rPr>
          <w:rFonts w:ascii="Arial" w:hAnsi="Arial" w:cs="Arial"/>
          <w:lang w:val="en-US"/>
        </w:rPr>
      </w:pPr>
      <w:r>
        <w:rPr>
          <w:rFonts w:ascii="Arial" w:hAnsi="Arial" w:cs="Arial"/>
          <w:lang w:val="en-US"/>
        </w:rPr>
        <w:t xml:space="preserve">           </w:t>
      </w:r>
      <w:r w:rsidR="0046218E" w:rsidRPr="004A2192">
        <w:rPr>
          <w:rFonts w:ascii="Arial" w:hAnsi="Arial" w:cs="Arial"/>
          <w:lang w:val="en-US"/>
        </w:rPr>
        <w:fldChar w:fldCharType="begin">
          <w:ffData>
            <w:name w:val="Assinalar1"/>
            <w:enabled/>
            <w:calcOnExit w:val="0"/>
            <w:checkBox>
              <w:sizeAuto/>
              <w:default w:val="0"/>
            </w:checkBox>
          </w:ffData>
        </w:fldChar>
      </w:r>
      <w:r w:rsidR="0046218E" w:rsidRPr="004A2192">
        <w:rPr>
          <w:rFonts w:ascii="Arial" w:hAnsi="Arial" w:cs="Arial"/>
        </w:rPr>
        <w:instrText xml:space="preserve"> FORMCHECKBOX </w:instrText>
      </w:r>
      <w:r w:rsidR="00000000">
        <w:rPr>
          <w:rFonts w:ascii="Arial" w:hAnsi="Arial" w:cs="Arial"/>
          <w:lang w:val="en-US"/>
        </w:rPr>
      </w:r>
      <w:r w:rsidR="00000000">
        <w:rPr>
          <w:rFonts w:ascii="Arial" w:hAnsi="Arial" w:cs="Arial"/>
          <w:lang w:val="en-US"/>
        </w:rPr>
        <w:fldChar w:fldCharType="separate"/>
      </w:r>
      <w:r w:rsidR="0046218E" w:rsidRPr="004A2192">
        <w:rPr>
          <w:rFonts w:ascii="Arial" w:hAnsi="Arial" w:cs="Arial"/>
          <w:lang w:val="en-US"/>
        </w:rPr>
        <w:fldChar w:fldCharType="end"/>
      </w:r>
      <w:r w:rsidR="0046218E" w:rsidRPr="004A2192">
        <w:rPr>
          <w:rFonts w:ascii="Arial" w:hAnsi="Arial" w:cs="Arial"/>
          <w:lang w:val="en-US"/>
        </w:rPr>
        <w:t xml:space="preserve"> </w:t>
      </w:r>
      <w:proofErr w:type="spellStart"/>
      <w:r w:rsidR="0046218E" w:rsidRPr="004A2192">
        <w:rPr>
          <w:rFonts w:ascii="Arial" w:hAnsi="Arial" w:cs="Arial"/>
          <w:lang w:val="en-US"/>
        </w:rPr>
        <w:t>EnMS</w:t>
      </w:r>
      <w:proofErr w:type="spellEnd"/>
      <w:r w:rsidR="0046218E" w:rsidRPr="004A2192">
        <w:rPr>
          <w:rFonts w:ascii="Arial" w:hAnsi="Arial" w:cs="Arial"/>
          <w:lang w:val="en-US"/>
        </w:rPr>
        <w:t xml:space="preserve"> (ISO 50001)                                </w:t>
      </w:r>
      <w:r>
        <w:rPr>
          <w:rFonts w:ascii="Arial" w:hAnsi="Arial" w:cs="Arial"/>
          <w:lang w:val="en-US"/>
        </w:rPr>
        <w:t xml:space="preserve"> </w:t>
      </w:r>
      <w:r w:rsidR="00615F10" w:rsidRPr="004A2192">
        <w:rPr>
          <w:rFonts w:ascii="Arial" w:hAnsi="Arial" w:cs="Arial"/>
          <w:lang w:val="en-US"/>
        </w:rPr>
        <w:fldChar w:fldCharType="begin">
          <w:ffData>
            <w:name w:val="Assinalar1"/>
            <w:enabled/>
            <w:calcOnExit w:val="0"/>
            <w:checkBox>
              <w:sizeAuto/>
              <w:default w:val="0"/>
            </w:checkBox>
          </w:ffData>
        </w:fldChar>
      </w:r>
      <w:r w:rsidR="00615F10" w:rsidRPr="004A2192">
        <w:rPr>
          <w:rFonts w:ascii="Arial" w:hAnsi="Arial" w:cs="Arial"/>
          <w:lang w:val="pt-BR"/>
        </w:rPr>
        <w:instrText xml:space="preserve"> FORMCHECKBOX </w:instrText>
      </w:r>
      <w:r w:rsidR="00000000">
        <w:rPr>
          <w:rFonts w:ascii="Arial" w:hAnsi="Arial" w:cs="Arial"/>
          <w:lang w:val="en-US"/>
        </w:rPr>
      </w:r>
      <w:r w:rsidR="00000000">
        <w:rPr>
          <w:rFonts w:ascii="Arial" w:hAnsi="Arial" w:cs="Arial"/>
          <w:lang w:val="en-US"/>
        </w:rPr>
        <w:fldChar w:fldCharType="separate"/>
      </w:r>
      <w:r w:rsidR="00615F10" w:rsidRPr="004A2192">
        <w:rPr>
          <w:rFonts w:ascii="Arial" w:hAnsi="Arial" w:cs="Arial"/>
          <w:lang w:val="en-US"/>
        </w:rPr>
        <w:fldChar w:fldCharType="end"/>
      </w:r>
      <w:r w:rsidR="00615F10" w:rsidRPr="004A2192">
        <w:rPr>
          <w:rFonts w:ascii="Arial" w:hAnsi="Arial" w:cs="Arial"/>
          <w:lang w:val="en-US"/>
        </w:rPr>
        <w:t xml:space="preserve"> OH</w:t>
      </w:r>
      <w:r w:rsidR="009E6857" w:rsidRPr="004A2192">
        <w:rPr>
          <w:rFonts w:ascii="Arial" w:hAnsi="Arial" w:cs="Arial"/>
          <w:lang w:val="en-US"/>
        </w:rPr>
        <w:t>&amp;</w:t>
      </w:r>
      <w:r w:rsidR="00615F10" w:rsidRPr="004A2192">
        <w:rPr>
          <w:rFonts w:ascii="Arial" w:hAnsi="Arial" w:cs="Arial"/>
          <w:lang w:val="en-US"/>
        </w:rPr>
        <w:t>SMS (ISO 45001)</w:t>
      </w:r>
      <w:r w:rsidR="0046218E" w:rsidRPr="004A2192">
        <w:rPr>
          <w:rFonts w:ascii="Arial" w:hAnsi="Arial" w:cs="Arial"/>
          <w:lang w:val="en-US"/>
        </w:rPr>
        <w:t xml:space="preserve">                           </w:t>
      </w:r>
    </w:p>
    <w:p w14:paraId="634C04E6" w14:textId="6769CF23" w:rsidR="00615F10" w:rsidRPr="004A2192" w:rsidRDefault="000517FC" w:rsidP="004A2192">
      <w:pPr>
        <w:pStyle w:val="SemEspaamento1"/>
        <w:spacing w:after="120"/>
        <w:rPr>
          <w:rFonts w:ascii="Arial" w:hAnsi="Arial" w:cs="Arial"/>
          <w:lang w:val="en-US"/>
        </w:rPr>
      </w:pPr>
      <w:r>
        <w:rPr>
          <w:rFonts w:ascii="Arial" w:hAnsi="Arial" w:cs="Arial"/>
          <w:lang w:val="en-US"/>
        </w:rPr>
        <w:t xml:space="preserve">          </w:t>
      </w:r>
      <w:r w:rsidR="0046218E" w:rsidRPr="004A2192">
        <w:rPr>
          <w:rFonts w:ascii="Arial" w:hAnsi="Arial" w:cs="Arial"/>
          <w:lang w:val="en-US"/>
        </w:rPr>
        <w:t xml:space="preserve"> </w:t>
      </w:r>
      <w:r w:rsidR="00D91154" w:rsidRPr="004A2192">
        <w:rPr>
          <w:rFonts w:ascii="Arial" w:hAnsi="Arial" w:cs="Arial"/>
          <w:lang w:val="en-US"/>
        </w:rPr>
        <w:fldChar w:fldCharType="begin">
          <w:ffData>
            <w:name w:val="Assinalar1"/>
            <w:enabled/>
            <w:calcOnExit w:val="0"/>
            <w:checkBox>
              <w:sizeAuto/>
              <w:default w:val="0"/>
            </w:checkBox>
          </w:ffData>
        </w:fldChar>
      </w:r>
      <w:r w:rsidR="00D91154" w:rsidRPr="004A2192">
        <w:rPr>
          <w:rFonts w:ascii="Arial" w:hAnsi="Arial" w:cs="Arial"/>
        </w:rPr>
        <w:instrText xml:space="preserve"> FORMCHECKBOX </w:instrText>
      </w:r>
      <w:r w:rsidR="00000000">
        <w:rPr>
          <w:rFonts w:ascii="Arial" w:hAnsi="Arial" w:cs="Arial"/>
          <w:lang w:val="en-US"/>
        </w:rPr>
      </w:r>
      <w:r w:rsidR="00000000">
        <w:rPr>
          <w:rFonts w:ascii="Arial" w:hAnsi="Arial" w:cs="Arial"/>
          <w:lang w:val="en-US"/>
        </w:rPr>
        <w:fldChar w:fldCharType="separate"/>
      </w:r>
      <w:r w:rsidR="00D91154" w:rsidRPr="004A2192">
        <w:rPr>
          <w:rFonts w:ascii="Arial" w:hAnsi="Arial" w:cs="Arial"/>
          <w:lang w:val="en-US"/>
        </w:rPr>
        <w:fldChar w:fldCharType="end"/>
      </w:r>
      <w:r w:rsidR="00D91154" w:rsidRPr="004A2192">
        <w:rPr>
          <w:rFonts w:ascii="Arial" w:hAnsi="Arial" w:cs="Arial"/>
          <w:lang w:val="en-US"/>
        </w:rPr>
        <w:t xml:space="preserve"> ABMS (ISO 37001)</w:t>
      </w:r>
      <w:r w:rsidR="00615F10" w:rsidRPr="004A2192">
        <w:rPr>
          <w:rFonts w:ascii="Arial" w:hAnsi="Arial" w:cs="Arial"/>
          <w:lang w:val="en-US"/>
        </w:rPr>
        <w:tab/>
      </w:r>
      <w:r w:rsidR="00615F10" w:rsidRPr="004A2192">
        <w:rPr>
          <w:rFonts w:ascii="Arial" w:hAnsi="Arial" w:cs="Arial"/>
          <w:lang w:val="en-US"/>
        </w:rPr>
        <w:tab/>
      </w:r>
      <w:r w:rsidR="00615F10" w:rsidRPr="004A2192">
        <w:rPr>
          <w:rFonts w:ascii="Arial" w:hAnsi="Arial" w:cs="Arial"/>
          <w:lang w:val="en-US"/>
        </w:rPr>
        <w:tab/>
      </w:r>
    </w:p>
    <w:p w14:paraId="6C2BB61C" w14:textId="0C7774E3" w:rsidR="00437E76" w:rsidRPr="004A2192" w:rsidRDefault="00437E76" w:rsidP="00437E76">
      <w:pPr>
        <w:pStyle w:val="SemEspaamento1"/>
        <w:spacing w:after="120"/>
        <w:rPr>
          <w:rFonts w:ascii="Arial" w:hAnsi="Arial" w:cs="Arial"/>
          <w:color w:val="000000"/>
          <w:lang w:val="en-US" w:eastAsia="es-ES"/>
        </w:rPr>
      </w:pPr>
      <w:r w:rsidRPr="004A2192">
        <w:rPr>
          <w:rFonts w:ascii="Arial" w:hAnsi="Arial" w:cs="Arial"/>
          <w:lang w:val="en-US"/>
        </w:rPr>
        <w:fldChar w:fldCharType="begin">
          <w:ffData>
            <w:name w:val="Assinalar1"/>
            <w:enabled/>
            <w:calcOnExit w:val="0"/>
            <w:checkBox>
              <w:sizeAuto/>
              <w:default w:val="0"/>
            </w:checkBox>
          </w:ffData>
        </w:fldChar>
      </w:r>
      <w:r w:rsidRPr="004A2192">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4A2192">
        <w:rPr>
          <w:rFonts w:ascii="Arial" w:hAnsi="Arial" w:cs="Arial"/>
          <w:lang w:val="en-US"/>
        </w:rPr>
        <w:fldChar w:fldCharType="end"/>
      </w:r>
      <w:r w:rsidRPr="004A2192">
        <w:rPr>
          <w:rFonts w:ascii="Arial" w:hAnsi="Arial" w:cs="Arial"/>
          <w:lang w:val="en-US"/>
        </w:rPr>
        <w:t xml:space="preserve">  </w:t>
      </w:r>
      <w:r w:rsidRPr="004A2192">
        <w:rPr>
          <w:rFonts w:ascii="Arial" w:hAnsi="Arial" w:cs="Arial"/>
          <w:color w:val="000000"/>
          <w:lang w:val="en-US" w:eastAsia="es-ES"/>
        </w:rPr>
        <w:t xml:space="preserve">Product certification bodies (ISO/IEC </w:t>
      </w:r>
      <w:r w:rsidR="00B942FD" w:rsidRPr="004A2192">
        <w:rPr>
          <w:rFonts w:ascii="Arial" w:hAnsi="Arial" w:cs="Arial"/>
          <w:color w:val="000000"/>
          <w:lang w:val="en-US" w:eastAsia="es-ES"/>
        </w:rPr>
        <w:t>170</w:t>
      </w:r>
      <w:r w:rsidRPr="004A2192">
        <w:rPr>
          <w:rFonts w:ascii="Arial" w:hAnsi="Arial" w:cs="Arial"/>
          <w:color w:val="000000"/>
          <w:lang w:val="en-US" w:eastAsia="es-ES"/>
        </w:rPr>
        <w:t xml:space="preserve">65) </w:t>
      </w:r>
      <w:r w:rsidR="0046218E" w:rsidRPr="004A2192">
        <w:rPr>
          <w:rFonts w:ascii="Arial" w:hAnsi="Arial" w:cs="Arial"/>
          <w:color w:val="000000"/>
          <w:lang w:val="en-US" w:eastAsia="es-ES"/>
        </w:rPr>
        <w:t xml:space="preserve">    </w:t>
      </w:r>
      <w:r w:rsidR="00C52458">
        <w:rPr>
          <w:rFonts w:ascii="Arial" w:hAnsi="Arial" w:cs="Arial"/>
          <w:color w:val="000000"/>
          <w:lang w:val="en-US" w:eastAsia="es-ES"/>
        </w:rPr>
        <w:tab/>
      </w:r>
      <w:r w:rsidR="005F09FC" w:rsidRPr="004A2192">
        <w:rPr>
          <w:rFonts w:ascii="Arial" w:hAnsi="Arial" w:cs="Arial"/>
          <w:lang w:val="en-US"/>
        </w:rPr>
        <w:fldChar w:fldCharType="begin">
          <w:ffData>
            <w:name w:val="Assinalar1"/>
            <w:enabled/>
            <w:calcOnExit w:val="0"/>
            <w:checkBox>
              <w:sizeAuto/>
              <w:default w:val="0"/>
            </w:checkBox>
          </w:ffData>
        </w:fldChar>
      </w:r>
      <w:r w:rsidR="005F09FC" w:rsidRPr="004A2192">
        <w:rPr>
          <w:rFonts w:ascii="Arial" w:hAnsi="Arial" w:cs="Arial"/>
          <w:lang w:val="pt-BR"/>
        </w:rPr>
        <w:instrText xml:space="preserve"> FORMCHECKBOX </w:instrText>
      </w:r>
      <w:r w:rsidR="00000000">
        <w:rPr>
          <w:rFonts w:ascii="Arial" w:hAnsi="Arial" w:cs="Arial"/>
          <w:lang w:val="en-US"/>
        </w:rPr>
      </w:r>
      <w:r w:rsidR="00000000">
        <w:rPr>
          <w:rFonts w:ascii="Arial" w:hAnsi="Arial" w:cs="Arial"/>
          <w:lang w:val="en-US"/>
        </w:rPr>
        <w:fldChar w:fldCharType="separate"/>
      </w:r>
      <w:r w:rsidR="005F09FC" w:rsidRPr="004A2192">
        <w:rPr>
          <w:rFonts w:ascii="Arial" w:hAnsi="Arial" w:cs="Arial"/>
          <w:lang w:val="en-US"/>
        </w:rPr>
        <w:fldChar w:fldCharType="end"/>
      </w:r>
      <w:r w:rsidR="005F09FC" w:rsidRPr="004A2192">
        <w:rPr>
          <w:rFonts w:ascii="Arial" w:hAnsi="Arial" w:cs="Arial"/>
          <w:lang w:val="en-US"/>
        </w:rPr>
        <w:t xml:space="preserve"> Global G.A.P</w:t>
      </w:r>
      <w:r w:rsidR="00615D0C" w:rsidRPr="004A2192">
        <w:rPr>
          <w:rFonts w:ascii="Arial" w:hAnsi="Arial" w:cs="Arial"/>
          <w:lang w:val="en-US"/>
        </w:rPr>
        <w:t>.</w:t>
      </w:r>
      <w:r w:rsidRPr="004A2192">
        <w:rPr>
          <w:rFonts w:ascii="Arial" w:hAnsi="Arial" w:cs="Arial"/>
          <w:color w:val="000000"/>
          <w:lang w:val="en-US" w:eastAsia="es-ES"/>
        </w:rPr>
        <w:tab/>
      </w:r>
    </w:p>
    <w:p w14:paraId="63F63865" w14:textId="272BE7B3" w:rsidR="00437E76" w:rsidRPr="004A2192" w:rsidRDefault="00437E76" w:rsidP="00437E76">
      <w:pPr>
        <w:pStyle w:val="SemEspaamento1"/>
        <w:spacing w:after="120"/>
        <w:rPr>
          <w:rFonts w:ascii="Arial" w:hAnsi="Arial" w:cs="Arial"/>
          <w:color w:val="000000"/>
          <w:lang w:val="en-US" w:eastAsia="es-ES"/>
        </w:rPr>
      </w:pPr>
      <w:r w:rsidRPr="004A2192">
        <w:rPr>
          <w:rFonts w:ascii="Arial" w:hAnsi="Arial" w:cs="Arial"/>
          <w:lang w:val="en-US"/>
        </w:rPr>
        <w:lastRenderedPageBreak/>
        <w:fldChar w:fldCharType="begin">
          <w:ffData>
            <w:name w:val="Assinalar1"/>
            <w:enabled/>
            <w:calcOnExit w:val="0"/>
            <w:checkBox>
              <w:sizeAuto/>
              <w:default w:val="0"/>
            </w:checkBox>
          </w:ffData>
        </w:fldChar>
      </w:r>
      <w:r w:rsidRPr="004A2192">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4A2192">
        <w:rPr>
          <w:rFonts w:ascii="Arial" w:hAnsi="Arial" w:cs="Arial"/>
          <w:lang w:val="en-US"/>
        </w:rPr>
        <w:fldChar w:fldCharType="end"/>
      </w:r>
      <w:r w:rsidRPr="004A2192">
        <w:rPr>
          <w:rFonts w:ascii="Arial" w:hAnsi="Arial" w:cs="Arial"/>
          <w:lang w:val="en-US"/>
        </w:rPr>
        <w:t xml:space="preserve">  </w:t>
      </w:r>
      <w:r w:rsidR="0046218E" w:rsidRPr="004A2192">
        <w:rPr>
          <w:rFonts w:ascii="Arial" w:hAnsi="Arial" w:cs="Arial"/>
          <w:lang w:val="en-US"/>
        </w:rPr>
        <w:t xml:space="preserve">Persons </w:t>
      </w:r>
      <w:r w:rsidR="0016522F" w:rsidRPr="004A2192">
        <w:rPr>
          <w:rFonts w:ascii="Arial" w:hAnsi="Arial" w:cs="Arial"/>
          <w:color w:val="000000"/>
          <w:lang w:val="en-US" w:eastAsia="es-ES"/>
        </w:rPr>
        <w:t xml:space="preserve">Certification </w:t>
      </w:r>
      <w:r w:rsidR="0046218E" w:rsidRPr="004A2192">
        <w:rPr>
          <w:rFonts w:ascii="Arial" w:hAnsi="Arial" w:cs="Arial"/>
          <w:color w:val="000000"/>
          <w:lang w:val="en-US" w:eastAsia="es-ES"/>
        </w:rPr>
        <w:t>Bodies</w:t>
      </w:r>
      <w:r w:rsidR="0016522F" w:rsidRPr="000517FC">
        <w:rPr>
          <w:rFonts w:ascii="Arial" w:hAnsi="Arial" w:cs="Arial"/>
          <w:b/>
          <w:color w:val="000000"/>
          <w:lang w:val="en-US" w:eastAsia="es-ES"/>
        </w:rPr>
        <w:t xml:space="preserve"> </w:t>
      </w:r>
      <w:r w:rsidRPr="004A2192">
        <w:rPr>
          <w:rFonts w:ascii="Arial" w:hAnsi="Arial" w:cs="Arial"/>
          <w:color w:val="000000"/>
          <w:lang w:val="en-US" w:eastAsia="es-ES"/>
        </w:rPr>
        <w:t>(ISO/IEC 17024)</w:t>
      </w:r>
      <w:r w:rsidR="00C52458">
        <w:rPr>
          <w:rFonts w:ascii="Arial" w:hAnsi="Arial" w:cs="Arial"/>
          <w:color w:val="000000"/>
          <w:lang w:val="en-US" w:eastAsia="es-ES"/>
        </w:rPr>
        <w:t xml:space="preserve"> </w:t>
      </w:r>
      <w:r w:rsidR="00C52458">
        <w:rPr>
          <w:rFonts w:ascii="Arial" w:hAnsi="Arial" w:cs="Arial"/>
          <w:color w:val="000000"/>
          <w:lang w:val="en-US" w:eastAsia="es-ES"/>
        </w:rPr>
        <w:tab/>
      </w:r>
      <w:r w:rsidR="00C52458">
        <w:rPr>
          <w:rFonts w:ascii="Arial" w:hAnsi="Arial" w:cs="Arial"/>
          <w:color w:val="000000"/>
          <w:lang w:val="en-US" w:eastAsia="es-ES"/>
        </w:rPr>
        <w:tab/>
      </w:r>
      <w:r w:rsidR="00C52458" w:rsidRPr="00C76F6F">
        <w:rPr>
          <w:rFonts w:ascii="Arial" w:hAnsi="Arial" w:cs="Arial"/>
          <w:lang w:val="en-US"/>
        </w:rPr>
        <w:fldChar w:fldCharType="begin">
          <w:ffData>
            <w:name w:val="Assinalar1"/>
            <w:enabled/>
            <w:calcOnExit w:val="0"/>
            <w:checkBox>
              <w:sizeAuto/>
              <w:default w:val="0"/>
            </w:checkBox>
          </w:ffData>
        </w:fldChar>
      </w:r>
      <w:r w:rsidR="00C52458" w:rsidRPr="00C76F6F">
        <w:rPr>
          <w:rFonts w:ascii="Arial" w:hAnsi="Arial" w:cs="Arial"/>
          <w:lang w:val="pt-BR"/>
        </w:rPr>
        <w:instrText xml:space="preserve"> FORMCHECKBOX </w:instrText>
      </w:r>
      <w:r w:rsidR="00000000">
        <w:rPr>
          <w:rFonts w:ascii="Arial" w:hAnsi="Arial" w:cs="Arial"/>
          <w:lang w:val="en-US"/>
        </w:rPr>
      </w:r>
      <w:r w:rsidR="00000000">
        <w:rPr>
          <w:rFonts w:ascii="Arial" w:hAnsi="Arial" w:cs="Arial"/>
          <w:lang w:val="en-US"/>
        </w:rPr>
        <w:fldChar w:fldCharType="separate"/>
      </w:r>
      <w:r w:rsidR="00C52458" w:rsidRPr="00C76F6F">
        <w:rPr>
          <w:rFonts w:ascii="Arial" w:hAnsi="Arial" w:cs="Arial"/>
          <w:lang w:val="en-US"/>
        </w:rPr>
        <w:fldChar w:fldCharType="end"/>
      </w:r>
      <w:r w:rsidR="00C52458" w:rsidRPr="00C76F6F">
        <w:rPr>
          <w:rFonts w:ascii="Arial" w:hAnsi="Arial" w:cs="Arial"/>
          <w:lang w:val="en-US"/>
        </w:rPr>
        <w:t xml:space="preserve"> </w:t>
      </w:r>
      <w:r w:rsidR="00C52458">
        <w:rPr>
          <w:rFonts w:ascii="Arial" w:hAnsi="Arial" w:cs="Arial"/>
          <w:lang w:val="en-US"/>
        </w:rPr>
        <w:t>IPC</w:t>
      </w:r>
    </w:p>
    <w:p w14:paraId="77DE6E01" w14:textId="087CCDC9" w:rsidR="00437E76" w:rsidRPr="004A2192" w:rsidRDefault="00437E76" w:rsidP="00437E76">
      <w:pPr>
        <w:pStyle w:val="SemEspaamento1"/>
        <w:spacing w:after="120"/>
        <w:rPr>
          <w:rFonts w:ascii="Arial" w:hAnsi="Arial" w:cs="Arial"/>
          <w:lang w:val="en-US"/>
        </w:rPr>
      </w:pPr>
      <w:r w:rsidRPr="004A2192">
        <w:rPr>
          <w:rFonts w:ascii="Arial" w:hAnsi="Arial" w:cs="Arial"/>
          <w:lang w:val="en-US"/>
        </w:rPr>
        <w:fldChar w:fldCharType="begin">
          <w:ffData>
            <w:name w:val="Assinalar1"/>
            <w:enabled/>
            <w:calcOnExit w:val="0"/>
            <w:checkBox>
              <w:sizeAuto/>
              <w:default w:val="0"/>
            </w:checkBox>
          </w:ffData>
        </w:fldChar>
      </w:r>
      <w:r w:rsidRPr="004A2192">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4A2192">
        <w:rPr>
          <w:rFonts w:ascii="Arial" w:hAnsi="Arial" w:cs="Arial"/>
          <w:lang w:val="en-US"/>
        </w:rPr>
        <w:fldChar w:fldCharType="end"/>
      </w:r>
      <w:r w:rsidRPr="004A2192">
        <w:rPr>
          <w:rFonts w:ascii="Arial" w:hAnsi="Arial" w:cs="Arial"/>
          <w:lang w:val="en-US"/>
        </w:rPr>
        <w:t xml:space="preserve">  </w:t>
      </w:r>
      <w:r w:rsidR="0016522F" w:rsidRPr="004A2192">
        <w:rPr>
          <w:rFonts w:ascii="Arial" w:hAnsi="Arial" w:cs="Arial"/>
          <w:color w:val="000000"/>
          <w:lang w:val="en-US" w:eastAsia="es-ES"/>
        </w:rPr>
        <w:t>Green House Gases Validation / Verification</w:t>
      </w:r>
      <w:r w:rsidR="0016522F" w:rsidRPr="004A2192" w:rsidDel="0016522F">
        <w:rPr>
          <w:rFonts w:ascii="Arial" w:hAnsi="Arial" w:cs="Arial"/>
          <w:lang w:val="en-US"/>
        </w:rPr>
        <w:t xml:space="preserve"> </w:t>
      </w:r>
      <w:r w:rsidR="0046218E" w:rsidRPr="004A2192">
        <w:rPr>
          <w:rFonts w:ascii="Arial" w:hAnsi="Arial" w:cs="Arial"/>
          <w:color w:val="000000"/>
          <w:lang w:val="en-US" w:eastAsia="es-ES"/>
        </w:rPr>
        <w:t xml:space="preserve">Bodies </w:t>
      </w:r>
      <w:r w:rsidRPr="004A2192">
        <w:rPr>
          <w:rFonts w:ascii="Arial" w:hAnsi="Arial" w:cs="Arial"/>
          <w:lang w:val="en-US"/>
        </w:rPr>
        <w:t>(ISO</w:t>
      </w:r>
      <w:r w:rsidR="00277B44" w:rsidRPr="004A2192">
        <w:rPr>
          <w:rFonts w:ascii="Arial" w:hAnsi="Arial" w:cs="Arial"/>
          <w:lang w:val="en-US"/>
        </w:rPr>
        <w:t xml:space="preserve"> </w:t>
      </w:r>
      <w:r w:rsidRPr="004A2192">
        <w:rPr>
          <w:rFonts w:ascii="Arial" w:hAnsi="Arial" w:cs="Arial"/>
          <w:lang w:val="en-US"/>
        </w:rPr>
        <w:t>14065)</w:t>
      </w:r>
    </w:p>
    <w:p w14:paraId="36EF5E3A" w14:textId="613C6E65" w:rsidR="009050BC" w:rsidRPr="004A2192" w:rsidRDefault="009050BC" w:rsidP="00437E76">
      <w:pPr>
        <w:pStyle w:val="SemEspaamento1"/>
        <w:spacing w:after="120"/>
        <w:rPr>
          <w:rFonts w:ascii="Arial" w:hAnsi="Arial" w:cs="Arial"/>
          <w:lang w:val="en-US"/>
        </w:rPr>
      </w:pPr>
      <w:r w:rsidRPr="004A2192">
        <w:rPr>
          <w:rFonts w:ascii="Arial" w:hAnsi="Arial" w:cs="Arial"/>
          <w:lang w:val="en-US"/>
        </w:rPr>
        <w:fldChar w:fldCharType="begin">
          <w:ffData>
            <w:name w:val="Assinalar1"/>
            <w:enabled/>
            <w:calcOnExit w:val="0"/>
            <w:checkBox>
              <w:sizeAuto/>
              <w:default w:val="0"/>
            </w:checkBox>
          </w:ffData>
        </w:fldChar>
      </w:r>
      <w:r w:rsidRPr="004A2192">
        <w:rPr>
          <w:rFonts w:ascii="Arial" w:hAnsi="Arial" w:cs="Arial"/>
          <w:lang w:val="en-US"/>
        </w:rPr>
        <w:instrText xml:space="preserve"> FORMCHECKBOX </w:instrText>
      </w:r>
      <w:r w:rsidR="00000000">
        <w:rPr>
          <w:rFonts w:ascii="Arial" w:hAnsi="Arial" w:cs="Arial"/>
          <w:lang w:val="en-US"/>
        </w:rPr>
      </w:r>
      <w:r w:rsidR="00000000">
        <w:rPr>
          <w:rFonts w:ascii="Arial" w:hAnsi="Arial" w:cs="Arial"/>
          <w:lang w:val="en-US"/>
        </w:rPr>
        <w:fldChar w:fldCharType="separate"/>
      </w:r>
      <w:r w:rsidRPr="004A2192">
        <w:rPr>
          <w:rFonts w:ascii="Arial" w:hAnsi="Arial" w:cs="Arial"/>
          <w:lang w:val="en-US"/>
        </w:rPr>
        <w:fldChar w:fldCharType="end"/>
      </w:r>
      <w:r w:rsidRPr="004A2192">
        <w:rPr>
          <w:rFonts w:ascii="Arial" w:hAnsi="Arial" w:cs="Arial"/>
          <w:lang w:val="en-US"/>
        </w:rPr>
        <w:t xml:space="preserve">  </w:t>
      </w:r>
      <w:r w:rsidRPr="004A2192">
        <w:rPr>
          <w:rFonts w:ascii="Arial" w:hAnsi="Arial" w:cs="Arial"/>
          <w:color w:val="000000"/>
          <w:lang w:val="en-US" w:eastAsia="es-ES"/>
        </w:rPr>
        <w:t>Validation / Verification</w:t>
      </w:r>
      <w:r w:rsidRPr="004A2192" w:rsidDel="0016522F">
        <w:rPr>
          <w:rFonts w:ascii="Arial" w:hAnsi="Arial" w:cs="Arial"/>
          <w:lang w:val="en-US"/>
        </w:rPr>
        <w:t xml:space="preserve"> </w:t>
      </w:r>
      <w:r w:rsidRPr="004A2192">
        <w:rPr>
          <w:rFonts w:ascii="Arial" w:hAnsi="Arial" w:cs="Arial"/>
          <w:color w:val="000000"/>
          <w:lang w:val="en-US" w:eastAsia="es-ES"/>
        </w:rPr>
        <w:t xml:space="preserve">Bodies </w:t>
      </w:r>
      <w:r w:rsidRPr="004A2192">
        <w:rPr>
          <w:rFonts w:ascii="Arial" w:hAnsi="Arial" w:cs="Arial"/>
          <w:lang w:val="en-US"/>
        </w:rPr>
        <w:t>(ISO/IEC 17029)</w:t>
      </w:r>
    </w:p>
    <w:p w14:paraId="2B2F0B1C" w14:textId="77777777" w:rsidR="0016522F" w:rsidRPr="004A2192" w:rsidRDefault="0016522F" w:rsidP="0016522F">
      <w:pPr>
        <w:jc w:val="both"/>
        <w:rPr>
          <w:rFonts w:ascii="Arial" w:hAnsi="Arial" w:cs="Arial"/>
          <w:color w:val="000000"/>
          <w:sz w:val="22"/>
          <w:szCs w:val="22"/>
          <w:lang w:val="en-US" w:eastAsia="es-ES"/>
        </w:rPr>
      </w:pPr>
      <w:r w:rsidRPr="004A2192">
        <w:rPr>
          <w:rFonts w:ascii="Arial" w:hAnsi="Arial" w:cs="Arial"/>
          <w:color w:val="000000"/>
          <w:sz w:val="22"/>
          <w:szCs w:val="22"/>
          <w:lang w:val="en-US" w:eastAsia="es-ES"/>
        </w:rPr>
        <w:tab/>
      </w:r>
    </w:p>
    <w:p w14:paraId="46C9F6A1" w14:textId="77777777" w:rsidR="00437E76" w:rsidRPr="004A2192" w:rsidRDefault="00437E76" w:rsidP="00437E76">
      <w:pPr>
        <w:rPr>
          <w:rFonts w:ascii="Arial" w:hAnsi="Arial" w:cs="Arial"/>
          <w:b/>
          <w:sz w:val="22"/>
          <w:szCs w:val="22"/>
          <w:lang w:val="en-US"/>
        </w:rPr>
      </w:pPr>
      <w:r w:rsidRPr="004A2192">
        <w:rPr>
          <w:rFonts w:ascii="Arial" w:hAnsi="Arial" w:cs="Arial"/>
          <w:b/>
          <w:sz w:val="22"/>
          <w:szCs w:val="22"/>
          <w:lang w:val="en-US"/>
        </w:rPr>
        <w:t>Additional Relevant Information on fields of expertise:</w:t>
      </w:r>
    </w:p>
    <w:p w14:paraId="4D0766F0" w14:textId="6663FC1F" w:rsidR="00437E76" w:rsidRPr="004A2192" w:rsidRDefault="000517FC" w:rsidP="00437E76">
      <w:pPr>
        <w:rPr>
          <w:rFonts w:ascii="Arial" w:hAnsi="Arial" w:cs="Arial"/>
          <w:sz w:val="22"/>
          <w:szCs w:val="22"/>
          <w:lang w:val="en-US"/>
        </w:rPr>
      </w:pPr>
      <w:r>
        <w:rPr>
          <w:rFonts w:ascii="Arial" w:hAnsi="Arial" w:cs="Arial"/>
          <w:sz w:val="22"/>
          <w:szCs w:val="22"/>
          <w:lang w:val="en-US"/>
        </w:rPr>
        <w:t>The assessor</w:t>
      </w:r>
      <w:r w:rsidR="00437E76" w:rsidRPr="004A2192">
        <w:rPr>
          <w:rFonts w:ascii="Arial" w:hAnsi="Arial" w:cs="Arial"/>
          <w:sz w:val="22"/>
          <w:szCs w:val="22"/>
          <w:lang w:val="en-US"/>
        </w:rPr>
        <w:t xml:space="preserve"> has knowledge / experience in </w:t>
      </w:r>
    </w:p>
    <w:p w14:paraId="3004E6F8" w14:textId="77777777" w:rsidR="00437E76" w:rsidRPr="004A2192" w:rsidRDefault="00437E76" w:rsidP="00437E76">
      <w:pPr>
        <w:rPr>
          <w:rFonts w:ascii="Arial" w:hAnsi="Arial" w:cs="Arial"/>
          <w:sz w:val="22"/>
          <w:szCs w:val="22"/>
          <w:lang w:val="en-US"/>
        </w:rPr>
      </w:pPr>
    </w:p>
    <w:p w14:paraId="471D9382" w14:textId="2BD180B9" w:rsidR="0016522F" w:rsidRPr="004A2192" w:rsidRDefault="00437E76" w:rsidP="0016522F">
      <w:pPr>
        <w:pStyle w:val="SemEspaamento1"/>
        <w:spacing w:after="120"/>
        <w:rPr>
          <w:rFonts w:ascii="Arial" w:hAnsi="Arial" w:cs="Arial"/>
          <w:lang w:val="en-US" w:eastAsia="pt-BR"/>
        </w:rPr>
      </w:pPr>
      <w:r w:rsidRPr="004A2192">
        <w:rPr>
          <w:rFonts w:ascii="Arial" w:hAnsi="Arial" w:cs="Arial"/>
          <w:lang w:val="en-US" w:eastAsia="pt-BR"/>
        </w:rPr>
        <w:fldChar w:fldCharType="begin">
          <w:ffData>
            <w:name w:val="Assinalar1"/>
            <w:enabled/>
            <w:calcOnExit w:val="0"/>
            <w:checkBox>
              <w:sizeAuto/>
              <w:default w:val="0"/>
            </w:checkBox>
          </w:ffData>
        </w:fldChar>
      </w:r>
      <w:r w:rsidRPr="004A2192">
        <w:rPr>
          <w:rFonts w:ascii="Arial" w:hAnsi="Arial" w:cs="Arial"/>
          <w:lang w:val="en-US" w:eastAsia="pt-BR"/>
        </w:rPr>
        <w:instrText xml:space="preserve"> FORMCHECKBOX </w:instrText>
      </w:r>
      <w:r w:rsidR="00000000">
        <w:rPr>
          <w:rFonts w:ascii="Arial" w:hAnsi="Arial" w:cs="Arial"/>
          <w:lang w:val="en-US" w:eastAsia="pt-BR"/>
        </w:rPr>
      </w:r>
      <w:r w:rsidR="00000000">
        <w:rPr>
          <w:rFonts w:ascii="Arial" w:hAnsi="Arial" w:cs="Arial"/>
          <w:lang w:val="en-US" w:eastAsia="pt-BR"/>
        </w:rPr>
        <w:fldChar w:fldCharType="separate"/>
      </w:r>
      <w:r w:rsidRPr="004A2192">
        <w:rPr>
          <w:rFonts w:ascii="Arial" w:hAnsi="Arial" w:cs="Arial"/>
          <w:lang w:val="en-US" w:eastAsia="pt-BR"/>
        </w:rPr>
        <w:fldChar w:fldCharType="end"/>
      </w:r>
      <w:r w:rsidRPr="004A2192">
        <w:rPr>
          <w:rFonts w:ascii="Arial" w:hAnsi="Arial" w:cs="Arial"/>
          <w:lang w:val="en-US" w:eastAsia="pt-BR"/>
        </w:rPr>
        <w:t xml:space="preserve"> PT </w:t>
      </w:r>
      <w:r w:rsidRPr="004A2192">
        <w:rPr>
          <w:rFonts w:ascii="Arial" w:hAnsi="Arial" w:cs="Arial"/>
          <w:lang w:val="en-US" w:eastAsia="pt-BR"/>
        </w:rPr>
        <w:tab/>
      </w:r>
      <w:r w:rsidR="008D656F" w:rsidRPr="004A2192">
        <w:rPr>
          <w:rFonts w:ascii="Arial" w:hAnsi="Arial" w:cs="Arial"/>
          <w:lang w:val="en-US" w:eastAsia="pt-BR"/>
        </w:rPr>
        <w:t xml:space="preserve"> </w:t>
      </w:r>
      <w:r w:rsidRPr="004A2192">
        <w:rPr>
          <w:rFonts w:ascii="Arial" w:hAnsi="Arial" w:cs="Arial"/>
          <w:lang w:val="en-US" w:eastAsia="pt-BR"/>
        </w:rPr>
        <w:fldChar w:fldCharType="begin">
          <w:ffData>
            <w:name w:val="Assinalar1"/>
            <w:enabled/>
            <w:calcOnExit w:val="0"/>
            <w:checkBox>
              <w:sizeAuto/>
              <w:default w:val="0"/>
            </w:checkBox>
          </w:ffData>
        </w:fldChar>
      </w:r>
      <w:r w:rsidRPr="004A2192">
        <w:rPr>
          <w:rFonts w:ascii="Arial" w:hAnsi="Arial" w:cs="Arial"/>
          <w:lang w:val="en-US" w:eastAsia="pt-BR"/>
        </w:rPr>
        <w:instrText xml:space="preserve"> FORMCHECKBOX </w:instrText>
      </w:r>
      <w:r w:rsidR="00000000">
        <w:rPr>
          <w:rFonts w:ascii="Arial" w:hAnsi="Arial" w:cs="Arial"/>
          <w:lang w:val="en-US" w:eastAsia="pt-BR"/>
        </w:rPr>
      </w:r>
      <w:r w:rsidR="00000000">
        <w:rPr>
          <w:rFonts w:ascii="Arial" w:hAnsi="Arial" w:cs="Arial"/>
          <w:lang w:val="en-US" w:eastAsia="pt-BR"/>
        </w:rPr>
        <w:fldChar w:fldCharType="separate"/>
      </w:r>
      <w:r w:rsidRPr="004A2192">
        <w:rPr>
          <w:rFonts w:ascii="Arial" w:hAnsi="Arial" w:cs="Arial"/>
          <w:lang w:val="en-US" w:eastAsia="pt-BR"/>
        </w:rPr>
        <w:fldChar w:fldCharType="end"/>
      </w:r>
      <w:r w:rsidRPr="004A2192">
        <w:rPr>
          <w:rFonts w:ascii="Arial" w:hAnsi="Arial" w:cs="Arial"/>
          <w:lang w:val="en-US" w:eastAsia="pt-BR"/>
        </w:rPr>
        <w:t xml:space="preserve"> NMI</w:t>
      </w:r>
      <w:r w:rsidR="008D656F" w:rsidRPr="004A2192">
        <w:rPr>
          <w:rFonts w:ascii="Arial" w:hAnsi="Arial" w:cs="Arial"/>
          <w:lang w:val="en-US" w:eastAsia="pt-BR"/>
        </w:rPr>
        <w:t xml:space="preserve">  </w:t>
      </w:r>
      <w:r w:rsidRPr="004A2192">
        <w:rPr>
          <w:rFonts w:ascii="Arial" w:hAnsi="Arial" w:cs="Arial"/>
          <w:lang w:val="en-US" w:eastAsia="pt-BR"/>
        </w:rPr>
        <w:fldChar w:fldCharType="begin">
          <w:ffData>
            <w:name w:val="Assinalar1"/>
            <w:enabled/>
            <w:calcOnExit w:val="0"/>
            <w:checkBox>
              <w:sizeAuto/>
              <w:default w:val="0"/>
            </w:checkBox>
          </w:ffData>
        </w:fldChar>
      </w:r>
      <w:r w:rsidRPr="004A2192">
        <w:rPr>
          <w:rFonts w:ascii="Arial" w:hAnsi="Arial" w:cs="Arial"/>
          <w:lang w:val="en-US" w:eastAsia="pt-BR"/>
        </w:rPr>
        <w:instrText xml:space="preserve"> FORMCHECKBOX </w:instrText>
      </w:r>
      <w:r w:rsidR="00000000">
        <w:rPr>
          <w:rFonts w:ascii="Arial" w:hAnsi="Arial" w:cs="Arial"/>
          <w:lang w:val="en-US" w:eastAsia="pt-BR"/>
        </w:rPr>
      </w:r>
      <w:r w:rsidR="00000000">
        <w:rPr>
          <w:rFonts w:ascii="Arial" w:hAnsi="Arial" w:cs="Arial"/>
          <w:lang w:val="en-US" w:eastAsia="pt-BR"/>
        </w:rPr>
        <w:fldChar w:fldCharType="separate"/>
      </w:r>
      <w:r w:rsidRPr="004A2192">
        <w:rPr>
          <w:rFonts w:ascii="Arial" w:hAnsi="Arial" w:cs="Arial"/>
          <w:lang w:val="en-US" w:eastAsia="pt-BR"/>
        </w:rPr>
        <w:fldChar w:fldCharType="end"/>
      </w:r>
      <w:r w:rsidRPr="004A2192">
        <w:rPr>
          <w:rFonts w:ascii="Arial" w:hAnsi="Arial" w:cs="Arial"/>
          <w:lang w:val="en-US" w:eastAsia="pt-BR"/>
        </w:rPr>
        <w:t xml:space="preserve">  GFSI</w:t>
      </w:r>
      <w:r w:rsidR="000517FC">
        <w:rPr>
          <w:rFonts w:ascii="Arial" w:hAnsi="Arial" w:cs="Arial"/>
          <w:lang w:val="en-US" w:eastAsia="pt-BR"/>
        </w:rPr>
        <w:t xml:space="preserve">  </w:t>
      </w:r>
      <w:r w:rsidR="0016522F" w:rsidRPr="004A2192">
        <w:rPr>
          <w:rFonts w:ascii="Arial" w:hAnsi="Arial" w:cs="Arial"/>
          <w:lang w:val="en-US" w:eastAsia="pt-BR"/>
        </w:rPr>
        <w:fldChar w:fldCharType="begin">
          <w:ffData>
            <w:name w:val="Assinalar1"/>
            <w:enabled/>
            <w:calcOnExit w:val="0"/>
            <w:checkBox>
              <w:sizeAuto/>
              <w:default w:val="0"/>
            </w:checkBox>
          </w:ffData>
        </w:fldChar>
      </w:r>
      <w:r w:rsidR="0016522F" w:rsidRPr="004A2192">
        <w:rPr>
          <w:rFonts w:ascii="Arial" w:hAnsi="Arial" w:cs="Arial"/>
          <w:lang w:val="en-US" w:eastAsia="pt-BR"/>
        </w:rPr>
        <w:instrText xml:space="preserve"> FORMCHECKBOX </w:instrText>
      </w:r>
      <w:r w:rsidR="00000000">
        <w:rPr>
          <w:rFonts w:ascii="Arial" w:hAnsi="Arial" w:cs="Arial"/>
          <w:lang w:val="en-US" w:eastAsia="pt-BR"/>
        </w:rPr>
      </w:r>
      <w:r w:rsidR="00000000">
        <w:rPr>
          <w:rFonts w:ascii="Arial" w:hAnsi="Arial" w:cs="Arial"/>
          <w:lang w:val="en-US" w:eastAsia="pt-BR"/>
        </w:rPr>
        <w:fldChar w:fldCharType="separate"/>
      </w:r>
      <w:r w:rsidR="0016522F" w:rsidRPr="004A2192">
        <w:rPr>
          <w:rFonts w:ascii="Arial" w:hAnsi="Arial" w:cs="Arial"/>
          <w:lang w:val="en-US" w:eastAsia="pt-BR"/>
        </w:rPr>
        <w:fldChar w:fldCharType="end"/>
      </w:r>
      <w:r w:rsidR="0016522F" w:rsidRPr="004A2192">
        <w:rPr>
          <w:rFonts w:ascii="Arial" w:hAnsi="Arial" w:cs="Arial"/>
          <w:lang w:val="en-US" w:eastAsia="pt-BR"/>
        </w:rPr>
        <w:t xml:space="preserve"> WADA ISL</w:t>
      </w:r>
      <w:r w:rsidR="000517FC">
        <w:rPr>
          <w:rFonts w:ascii="Arial" w:hAnsi="Arial" w:cs="Arial"/>
          <w:lang w:val="en-US" w:eastAsia="pt-BR"/>
        </w:rPr>
        <w:t xml:space="preserve"> </w:t>
      </w:r>
      <w:r w:rsidR="0016522F" w:rsidRPr="004A2192">
        <w:rPr>
          <w:rFonts w:ascii="Arial" w:hAnsi="Arial" w:cs="Arial"/>
          <w:lang w:val="en-US" w:eastAsia="pt-BR"/>
        </w:rPr>
        <w:fldChar w:fldCharType="begin">
          <w:ffData>
            <w:name w:val="Assinalar1"/>
            <w:enabled/>
            <w:calcOnExit w:val="0"/>
            <w:checkBox>
              <w:sizeAuto/>
              <w:default w:val="0"/>
            </w:checkBox>
          </w:ffData>
        </w:fldChar>
      </w:r>
      <w:r w:rsidR="0016522F" w:rsidRPr="004A2192">
        <w:rPr>
          <w:rFonts w:ascii="Arial" w:hAnsi="Arial" w:cs="Arial"/>
          <w:lang w:val="en-US" w:eastAsia="pt-BR"/>
        </w:rPr>
        <w:instrText xml:space="preserve"> FORMCHECKBOX </w:instrText>
      </w:r>
      <w:r w:rsidR="00000000">
        <w:rPr>
          <w:rFonts w:ascii="Arial" w:hAnsi="Arial" w:cs="Arial"/>
          <w:lang w:val="en-US" w:eastAsia="pt-BR"/>
        </w:rPr>
      </w:r>
      <w:r w:rsidR="00000000">
        <w:rPr>
          <w:rFonts w:ascii="Arial" w:hAnsi="Arial" w:cs="Arial"/>
          <w:lang w:val="en-US" w:eastAsia="pt-BR"/>
        </w:rPr>
        <w:fldChar w:fldCharType="separate"/>
      </w:r>
      <w:r w:rsidR="0016522F" w:rsidRPr="004A2192">
        <w:rPr>
          <w:rFonts w:ascii="Arial" w:hAnsi="Arial" w:cs="Arial"/>
          <w:lang w:val="en-US" w:eastAsia="pt-BR"/>
        </w:rPr>
        <w:fldChar w:fldCharType="end"/>
      </w:r>
      <w:r w:rsidR="0016522F" w:rsidRPr="004A2192">
        <w:rPr>
          <w:rFonts w:ascii="Arial" w:hAnsi="Arial" w:cs="Arial"/>
          <w:lang w:val="en-US" w:eastAsia="pt-BR"/>
        </w:rPr>
        <w:t xml:space="preserve"> ISO 22870</w:t>
      </w:r>
      <w:r w:rsidR="000517FC">
        <w:rPr>
          <w:rFonts w:ascii="Arial" w:hAnsi="Arial" w:cs="Arial"/>
          <w:lang w:val="en-US" w:eastAsia="pt-BR"/>
        </w:rPr>
        <w:t xml:space="preserve"> </w:t>
      </w:r>
      <w:r w:rsidR="0016522F" w:rsidRPr="004A2192">
        <w:rPr>
          <w:rFonts w:ascii="Arial" w:hAnsi="Arial" w:cs="Arial"/>
          <w:lang w:val="en-US" w:eastAsia="pt-BR"/>
        </w:rPr>
        <w:fldChar w:fldCharType="begin">
          <w:ffData>
            <w:name w:val="Assinalar1"/>
            <w:enabled/>
            <w:calcOnExit w:val="0"/>
            <w:checkBox>
              <w:sizeAuto/>
              <w:default w:val="0"/>
            </w:checkBox>
          </w:ffData>
        </w:fldChar>
      </w:r>
      <w:r w:rsidR="0016522F" w:rsidRPr="004A2192">
        <w:rPr>
          <w:rFonts w:ascii="Arial" w:hAnsi="Arial" w:cs="Arial"/>
          <w:lang w:val="en-US" w:eastAsia="pt-BR"/>
        </w:rPr>
        <w:instrText xml:space="preserve"> FORMCHECKBOX </w:instrText>
      </w:r>
      <w:r w:rsidR="00000000">
        <w:rPr>
          <w:rFonts w:ascii="Arial" w:hAnsi="Arial" w:cs="Arial"/>
          <w:lang w:val="en-US" w:eastAsia="pt-BR"/>
        </w:rPr>
      </w:r>
      <w:r w:rsidR="00000000">
        <w:rPr>
          <w:rFonts w:ascii="Arial" w:hAnsi="Arial" w:cs="Arial"/>
          <w:lang w:val="en-US" w:eastAsia="pt-BR"/>
        </w:rPr>
        <w:fldChar w:fldCharType="separate"/>
      </w:r>
      <w:r w:rsidR="0016522F" w:rsidRPr="004A2192">
        <w:rPr>
          <w:rFonts w:ascii="Arial" w:hAnsi="Arial" w:cs="Arial"/>
          <w:lang w:val="en-US" w:eastAsia="pt-BR"/>
        </w:rPr>
        <w:fldChar w:fldCharType="end"/>
      </w:r>
      <w:r w:rsidR="0016522F" w:rsidRPr="004A2192">
        <w:rPr>
          <w:rFonts w:ascii="Arial" w:hAnsi="Arial" w:cs="Arial"/>
          <w:lang w:val="en-US" w:eastAsia="pt-BR"/>
        </w:rPr>
        <w:t xml:space="preserve"> ISO 15195</w:t>
      </w:r>
    </w:p>
    <w:p w14:paraId="54B0ACC7" w14:textId="77777777" w:rsidR="00437E76" w:rsidRPr="004A2192" w:rsidRDefault="00437E76" w:rsidP="00437E76">
      <w:pPr>
        <w:rPr>
          <w:rFonts w:ascii="Arial" w:hAnsi="Arial" w:cs="Arial"/>
          <w:sz w:val="22"/>
          <w:szCs w:val="22"/>
          <w:lang w:val="en-US"/>
        </w:rPr>
      </w:pPr>
    </w:p>
    <w:p w14:paraId="18E1443C" w14:textId="77777777" w:rsidR="00437E76" w:rsidRPr="004A2192" w:rsidRDefault="00437E76" w:rsidP="00437E76">
      <w:pPr>
        <w:rPr>
          <w:rFonts w:ascii="Arial" w:hAnsi="Arial" w:cs="Arial"/>
          <w:sz w:val="22"/>
          <w:szCs w:val="22"/>
          <w:lang w:val="en-US"/>
        </w:rPr>
      </w:pPr>
      <w:r w:rsidRPr="004A2192">
        <w:rPr>
          <w:rFonts w:ascii="Arial" w:hAnsi="Arial" w:cs="Arial"/>
          <w:sz w:val="22"/>
          <w:szCs w:val="22"/>
          <w:lang w:val="en-US"/>
        </w:rPr>
        <w:t xml:space="preserve">Others (areas of </w:t>
      </w:r>
      <w:r w:rsidR="00092FFC" w:rsidRPr="004A2192">
        <w:rPr>
          <w:rFonts w:ascii="Arial" w:hAnsi="Arial" w:cs="Arial"/>
          <w:sz w:val="22"/>
          <w:szCs w:val="22"/>
          <w:lang w:val="en-US"/>
        </w:rPr>
        <w:t>conformity assessment</w:t>
      </w:r>
      <w:r w:rsidRPr="004A2192">
        <w:rPr>
          <w:rFonts w:ascii="Arial" w:hAnsi="Arial" w:cs="Arial"/>
          <w:sz w:val="22"/>
          <w:szCs w:val="22"/>
          <w:lang w:val="en-US"/>
        </w:rPr>
        <w:t>): ________________________________________</w:t>
      </w:r>
    </w:p>
    <w:p w14:paraId="15036187" w14:textId="77777777" w:rsidR="00437E76" w:rsidRPr="004A2192" w:rsidRDefault="00437E76" w:rsidP="00437E76">
      <w:pPr>
        <w:rPr>
          <w:rFonts w:ascii="Arial" w:hAnsi="Arial" w:cs="Arial"/>
          <w:sz w:val="22"/>
          <w:szCs w:val="22"/>
          <w:lang w:val="en-US"/>
        </w:rPr>
      </w:pPr>
    </w:p>
    <w:p w14:paraId="3ABD104D" w14:textId="77777777" w:rsidR="0042464B" w:rsidRPr="004A2192" w:rsidRDefault="00770DB6">
      <w:pPr>
        <w:rPr>
          <w:rFonts w:ascii="Arial" w:hAnsi="Arial" w:cs="Arial"/>
          <w:b/>
          <w:sz w:val="22"/>
          <w:szCs w:val="22"/>
          <w:lang w:val="en-US"/>
        </w:rPr>
      </w:pPr>
      <w:r w:rsidRPr="004A2192">
        <w:rPr>
          <w:rFonts w:ascii="Arial" w:hAnsi="Arial" w:cs="Arial"/>
          <w:b/>
          <w:sz w:val="22"/>
          <w:szCs w:val="22"/>
          <w:lang w:val="en-US"/>
        </w:rPr>
        <w:t>Reason for refusing the application:</w:t>
      </w:r>
    </w:p>
    <w:p w14:paraId="362F1666" w14:textId="1F43F214" w:rsidR="0024595B" w:rsidRPr="004A2192" w:rsidRDefault="0024595B" w:rsidP="0024595B">
      <w:pPr>
        <w:rPr>
          <w:rFonts w:ascii="Arial" w:hAnsi="Arial" w:cs="Arial"/>
          <w:sz w:val="22"/>
          <w:szCs w:val="22"/>
          <w:lang w:val="en-US"/>
        </w:rPr>
      </w:pPr>
      <w:r w:rsidRPr="004A2192">
        <w:rPr>
          <w:rFonts w:ascii="Arial" w:hAnsi="Arial" w:cs="Arial"/>
          <w:sz w:val="22"/>
          <w:szCs w:val="22"/>
          <w:lang w:val="en-US"/>
        </w:rPr>
        <w:t>_________________________________________________________________</w:t>
      </w:r>
      <w:r w:rsidR="00C57C50" w:rsidRPr="004A2192">
        <w:rPr>
          <w:rFonts w:ascii="Arial" w:hAnsi="Arial" w:cs="Arial"/>
          <w:sz w:val="22"/>
          <w:szCs w:val="22"/>
          <w:lang w:val="en-US"/>
        </w:rPr>
        <w:t>___________</w:t>
      </w:r>
    </w:p>
    <w:p w14:paraId="477B0D7D" w14:textId="77777777" w:rsidR="0017119A" w:rsidRPr="004A2192" w:rsidRDefault="0017119A">
      <w:pPr>
        <w:rPr>
          <w:rFonts w:ascii="Arial" w:hAnsi="Arial" w:cs="Arial"/>
          <w:sz w:val="22"/>
          <w:szCs w:val="22"/>
          <w:lang w:val="en-US"/>
        </w:rPr>
      </w:pPr>
    </w:p>
    <w:p w14:paraId="52DAC84A" w14:textId="0CAABDF0" w:rsidR="0042464B" w:rsidRPr="004A2192" w:rsidRDefault="0042464B">
      <w:pPr>
        <w:rPr>
          <w:rFonts w:ascii="Arial" w:hAnsi="Arial" w:cs="Arial"/>
          <w:sz w:val="22"/>
          <w:szCs w:val="22"/>
          <w:lang w:val="en-US"/>
        </w:rPr>
      </w:pPr>
      <w:r w:rsidRPr="004A2192">
        <w:rPr>
          <w:rFonts w:ascii="Arial" w:hAnsi="Arial" w:cs="Arial"/>
          <w:b/>
          <w:sz w:val="22"/>
          <w:szCs w:val="22"/>
          <w:lang w:val="en-US"/>
        </w:rPr>
        <w:t>Information to be requested:</w:t>
      </w:r>
    </w:p>
    <w:p w14:paraId="4D009655" w14:textId="391D219E" w:rsidR="0042464B" w:rsidRPr="00437E76" w:rsidRDefault="0024595B">
      <w:pPr>
        <w:rPr>
          <w:rFonts w:ascii="Arial" w:hAnsi="Arial" w:cs="Arial"/>
          <w:sz w:val="20"/>
          <w:lang w:val="en-US"/>
        </w:rPr>
      </w:pPr>
      <w:r w:rsidRPr="004A2192">
        <w:rPr>
          <w:rFonts w:ascii="Arial" w:hAnsi="Arial" w:cs="Arial"/>
          <w:sz w:val="22"/>
          <w:szCs w:val="22"/>
          <w:lang w:val="en-US"/>
        </w:rPr>
        <w:t>_________________________________________________________________</w:t>
      </w:r>
      <w:r w:rsidR="00C57C50" w:rsidRPr="004A2192">
        <w:rPr>
          <w:rFonts w:ascii="Arial" w:hAnsi="Arial" w:cs="Arial"/>
          <w:sz w:val="22"/>
          <w:szCs w:val="22"/>
          <w:lang w:val="en-US"/>
        </w:rPr>
        <w:t>___________</w:t>
      </w:r>
    </w:p>
    <w:p w14:paraId="2A942A86" w14:textId="77777777" w:rsidR="0042464B" w:rsidRPr="00437E76" w:rsidRDefault="0042464B">
      <w:pPr>
        <w:rPr>
          <w:rFonts w:ascii="Arial" w:hAnsi="Arial" w:cs="Arial"/>
          <w:sz w:val="20"/>
          <w:lang w:val="en-US"/>
        </w:rPr>
      </w:pPr>
    </w:p>
    <w:sectPr w:rsidR="0042464B" w:rsidRPr="00437E76">
      <w:headerReference w:type="default" r:id="rId7"/>
      <w:footerReference w:type="default" r:id="rId8"/>
      <w:pgSz w:w="11907" w:h="16840" w:code="9"/>
      <w:pgMar w:top="1134"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9286" w14:textId="77777777" w:rsidR="00821A84" w:rsidRDefault="00821A84" w:rsidP="0024595B">
      <w:r>
        <w:separator/>
      </w:r>
    </w:p>
  </w:endnote>
  <w:endnote w:type="continuationSeparator" w:id="0">
    <w:p w14:paraId="7AF347E4" w14:textId="77777777" w:rsidR="00821A84" w:rsidRDefault="00821A84" w:rsidP="0024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FLEN+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DAD6" w14:textId="77777777" w:rsidR="000151AA" w:rsidRDefault="0094003B" w:rsidP="000151AA">
    <w:pPr>
      <w:pStyle w:val="Footer"/>
      <w:tabs>
        <w:tab w:val="clear" w:pos="4513"/>
        <w:tab w:val="clear" w:pos="9026"/>
        <w:tab w:val="right" w:pos="12420"/>
      </w:tabs>
      <w:jc w:val="center"/>
      <w:rPr>
        <w:rStyle w:val="PageNumber"/>
        <w:rFonts w:ascii="Arial" w:hAnsi="Arial" w:cs="Arial"/>
        <w:bCs/>
        <w:sz w:val="18"/>
        <w:szCs w:val="18"/>
        <w:lang w:val="en-US"/>
      </w:rPr>
    </w:pPr>
    <w:r w:rsidRPr="0094003B">
      <w:rPr>
        <w:rStyle w:val="PageNumber"/>
        <w:rFonts w:ascii="Arial" w:hAnsi="Arial" w:cs="Arial"/>
        <w:bCs/>
        <w:sz w:val="18"/>
        <w:szCs w:val="18"/>
        <w:lang w:val="en-US"/>
      </w:rPr>
      <w:t>Review of Appli</w:t>
    </w:r>
    <w:r w:rsidR="00160032">
      <w:rPr>
        <w:rStyle w:val="PageNumber"/>
        <w:rFonts w:ascii="Arial" w:hAnsi="Arial" w:cs="Arial"/>
        <w:bCs/>
        <w:sz w:val="18"/>
        <w:szCs w:val="18"/>
        <w:lang w:val="en-US"/>
      </w:rPr>
      <w:t>cation for IAAC Peer Evaluator</w:t>
    </w:r>
  </w:p>
  <w:p w14:paraId="3CFCE83C" w14:textId="2529490E" w:rsidR="000151AA" w:rsidRPr="00E17B20" w:rsidRDefault="0094003B" w:rsidP="000151AA">
    <w:pPr>
      <w:pStyle w:val="Footer"/>
      <w:tabs>
        <w:tab w:val="left" w:pos="2775"/>
        <w:tab w:val="center" w:pos="6840"/>
        <w:tab w:val="center" w:pos="6949"/>
        <w:tab w:val="right" w:pos="12420"/>
      </w:tabs>
      <w:rPr>
        <w:rFonts w:ascii="Arial" w:hAnsi="Arial" w:cs="Arial"/>
        <w:sz w:val="18"/>
        <w:szCs w:val="18"/>
        <w:lang w:val="en-US"/>
      </w:rPr>
    </w:pPr>
    <w:r w:rsidRPr="0094003B">
      <w:rPr>
        <w:rStyle w:val="PageNumber"/>
        <w:rFonts w:ascii="Arial" w:hAnsi="Arial" w:cs="Arial"/>
        <w:bCs/>
        <w:sz w:val="18"/>
        <w:szCs w:val="18"/>
        <w:lang w:val="en-US"/>
      </w:rPr>
      <w:t>Prepared by</w:t>
    </w:r>
    <w:r w:rsidR="00D67CA3">
      <w:rPr>
        <w:rStyle w:val="PageNumber"/>
        <w:rFonts w:ascii="Arial" w:hAnsi="Arial" w:cs="Arial"/>
        <w:bCs/>
        <w:sz w:val="18"/>
        <w:szCs w:val="18"/>
        <w:lang w:val="en-US"/>
      </w:rPr>
      <w:t xml:space="preserve"> </w:t>
    </w:r>
    <w:r w:rsidRPr="0094003B">
      <w:rPr>
        <w:rStyle w:val="PageNumber"/>
        <w:rFonts w:ascii="Arial" w:hAnsi="Arial" w:cs="Arial"/>
        <w:bCs/>
        <w:sz w:val="18"/>
        <w:szCs w:val="18"/>
        <w:lang w:val="en-US"/>
      </w:rPr>
      <w:t>MLA Committee</w:t>
    </w:r>
    <w:r w:rsidR="000151AA">
      <w:rPr>
        <w:rStyle w:val="PageNumber"/>
        <w:rFonts w:ascii="Arial" w:hAnsi="Arial" w:cs="Arial"/>
        <w:bCs/>
        <w:sz w:val="18"/>
        <w:szCs w:val="18"/>
        <w:lang w:val="en-US"/>
      </w:rPr>
      <w:tab/>
    </w:r>
    <w:r w:rsidR="000151AA">
      <w:rPr>
        <w:rStyle w:val="PageNumber"/>
        <w:rFonts w:ascii="Arial" w:hAnsi="Arial" w:cs="Arial"/>
        <w:bCs/>
        <w:sz w:val="18"/>
        <w:szCs w:val="18"/>
        <w:lang w:val="en-US"/>
      </w:rPr>
      <w:tab/>
      <w:t>Approved by: Executive Committee</w:t>
    </w:r>
    <w:r w:rsidR="000151AA">
      <w:rPr>
        <w:rStyle w:val="PageNumber"/>
        <w:rFonts w:ascii="Arial" w:hAnsi="Arial" w:cs="Arial"/>
        <w:bCs/>
        <w:sz w:val="18"/>
        <w:szCs w:val="18"/>
        <w:lang w:val="en-US"/>
      </w:rPr>
      <w:tab/>
    </w:r>
    <w:r w:rsidR="000151AA">
      <w:rPr>
        <w:rStyle w:val="PageNumber"/>
        <w:rFonts w:ascii="Arial" w:hAnsi="Arial" w:cs="Arial"/>
        <w:bCs/>
        <w:sz w:val="18"/>
        <w:szCs w:val="18"/>
        <w:lang w:val="en-US"/>
      </w:rPr>
      <w:tab/>
    </w:r>
    <w:r w:rsidR="000151AA">
      <w:rPr>
        <w:rStyle w:val="PageNumber"/>
        <w:rFonts w:ascii="Arial" w:hAnsi="Arial" w:cs="Arial"/>
        <w:bCs/>
        <w:sz w:val="18"/>
        <w:szCs w:val="18"/>
        <w:lang w:val="en-US"/>
      </w:rPr>
      <w:tab/>
    </w:r>
    <w:r w:rsidRPr="0094003B">
      <w:rPr>
        <w:rFonts w:ascii="Arial" w:hAnsi="Arial" w:cs="Arial"/>
        <w:sz w:val="18"/>
        <w:szCs w:val="18"/>
        <w:lang w:val="en-US"/>
      </w:rPr>
      <w:t xml:space="preserve">Page </w:t>
    </w:r>
    <w:r w:rsidRPr="0094003B">
      <w:rPr>
        <w:rFonts w:ascii="Arial" w:hAnsi="Arial" w:cs="Arial"/>
        <w:sz w:val="18"/>
        <w:szCs w:val="18"/>
      </w:rPr>
      <w:fldChar w:fldCharType="begin"/>
    </w:r>
    <w:r w:rsidRPr="0094003B">
      <w:rPr>
        <w:rFonts w:ascii="Arial" w:hAnsi="Arial" w:cs="Arial"/>
        <w:sz w:val="18"/>
        <w:szCs w:val="18"/>
        <w:lang w:val="en-US"/>
      </w:rPr>
      <w:instrText xml:space="preserve"> PAGE </w:instrText>
    </w:r>
    <w:r w:rsidRPr="0094003B">
      <w:rPr>
        <w:rFonts w:ascii="Arial" w:hAnsi="Arial" w:cs="Arial"/>
        <w:sz w:val="18"/>
        <w:szCs w:val="18"/>
      </w:rPr>
      <w:fldChar w:fldCharType="separate"/>
    </w:r>
    <w:r w:rsidR="00930E71">
      <w:rPr>
        <w:rFonts w:ascii="Arial" w:hAnsi="Arial" w:cs="Arial"/>
        <w:noProof/>
        <w:sz w:val="18"/>
        <w:szCs w:val="18"/>
        <w:lang w:val="en-US"/>
      </w:rPr>
      <w:t>1</w:t>
    </w:r>
    <w:r w:rsidRPr="0094003B">
      <w:rPr>
        <w:rFonts w:ascii="Arial" w:hAnsi="Arial" w:cs="Arial"/>
        <w:sz w:val="18"/>
        <w:szCs w:val="18"/>
      </w:rPr>
      <w:fldChar w:fldCharType="end"/>
    </w:r>
    <w:r w:rsidRPr="0094003B">
      <w:rPr>
        <w:rFonts w:ascii="Arial" w:hAnsi="Arial" w:cs="Arial"/>
        <w:sz w:val="18"/>
        <w:szCs w:val="18"/>
        <w:lang w:val="en-US"/>
      </w:rPr>
      <w:t xml:space="preserve"> of </w:t>
    </w:r>
    <w:r w:rsidRPr="0094003B">
      <w:rPr>
        <w:rFonts w:ascii="Arial" w:hAnsi="Arial" w:cs="Arial"/>
        <w:sz w:val="18"/>
        <w:szCs w:val="18"/>
      </w:rPr>
      <w:fldChar w:fldCharType="begin"/>
    </w:r>
    <w:r w:rsidRPr="0094003B">
      <w:rPr>
        <w:rFonts w:ascii="Arial" w:hAnsi="Arial" w:cs="Arial"/>
        <w:sz w:val="18"/>
        <w:szCs w:val="18"/>
        <w:lang w:val="en-US"/>
      </w:rPr>
      <w:instrText xml:space="preserve"> NUMPAGES </w:instrText>
    </w:r>
    <w:r w:rsidRPr="0094003B">
      <w:rPr>
        <w:rFonts w:ascii="Arial" w:hAnsi="Arial" w:cs="Arial"/>
        <w:sz w:val="18"/>
        <w:szCs w:val="18"/>
      </w:rPr>
      <w:fldChar w:fldCharType="separate"/>
    </w:r>
    <w:r w:rsidR="00930E71">
      <w:rPr>
        <w:rFonts w:ascii="Arial" w:hAnsi="Arial" w:cs="Arial"/>
        <w:noProof/>
        <w:sz w:val="18"/>
        <w:szCs w:val="18"/>
        <w:lang w:val="en-US"/>
      </w:rPr>
      <w:t>1</w:t>
    </w:r>
    <w:r w:rsidRPr="0094003B">
      <w:rPr>
        <w:rFonts w:ascii="Arial" w:hAnsi="Arial" w:cs="Arial"/>
        <w:sz w:val="18"/>
        <w:szCs w:val="18"/>
      </w:rPr>
      <w:fldChar w:fldCharType="end"/>
    </w:r>
  </w:p>
  <w:p w14:paraId="4D660AE1" w14:textId="47C08665" w:rsidR="00160032" w:rsidRDefault="0094003B" w:rsidP="000151AA">
    <w:pPr>
      <w:pStyle w:val="Footer"/>
      <w:tabs>
        <w:tab w:val="left" w:pos="2775"/>
        <w:tab w:val="center" w:pos="6840"/>
        <w:tab w:val="center" w:pos="6949"/>
        <w:tab w:val="right" w:pos="12420"/>
      </w:tabs>
      <w:rPr>
        <w:rStyle w:val="PageNumber"/>
        <w:rFonts w:ascii="Arial" w:hAnsi="Arial" w:cs="Arial"/>
        <w:bCs/>
        <w:sz w:val="18"/>
        <w:szCs w:val="18"/>
        <w:lang w:val="en-US"/>
      </w:rPr>
    </w:pPr>
    <w:r w:rsidRPr="0094003B">
      <w:rPr>
        <w:rFonts w:ascii="Arial" w:hAnsi="Arial" w:cs="Arial"/>
        <w:sz w:val="18"/>
        <w:szCs w:val="18"/>
        <w:lang w:val="en-US"/>
      </w:rPr>
      <w:t xml:space="preserve"> </w:t>
    </w:r>
    <w:r w:rsidR="00506C17">
      <w:rPr>
        <w:rFonts w:ascii="Arial" w:hAnsi="Arial" w:cs="Arial"/>
        <w:sz w:val="18"/>
        <w:szCs w:val="18"/>
        <w:lang w:val="en-US"/>
      </w:rPr>
      <w:t xml:space="preserve">Publication </w:t>
    </w:r>
    <w:r w:rsidR="00160032">
      <w:rPr>
        <w:rFonts w:ascii="Arial" w:hAnsi="Arial" w:cs="Arial"/>
        <w:sz w:val="18"/>
        <w:szCs w:val="18"/>
        <w:lang w:val="en-US"/>
      </w:rPr>
      <w:t>No.</w:t>
    </w:r>
    <w:r w:rsidR="004A2192">
      <w:rPr>
        <w:rFonts w:ascii="Arial" w:hAnsi="Arial" w:cs="Arial"/>
        <w:sz w:val="18"/>
        <w:szCs w:val="18"/>
        <w:lang w:val="en-US"/>
      </w:rPr>
      <w:t>5</w:t>
    </w:r>
    <w:r w:rsidRPr="0094003B">
      <w:rPr>
        <w:rFonts w:ascii="Arial" w:hAnsi="Arial" w:cs="Arial"/>
        <w:sz w:val="18"/>
        <w:szCs w:val="18"/>
        <w:lang w:val="en-US"/>
      </w:rPr>
      <w:t xml:space="preserve">    </w:t>
    </w:r>
    <w:r w:rsidRPr="0094003B">
      <w:rPr>
        <w:rStyle w:val="PageNumber"/>
        <w:rFonts w:ascii="Arial" w:hAnsi="Arial" w:cs="Arial"/>
        <w:bCs/>
        <w:sz w:val="18"/>
        <w:szCs w:val="18"/>
        <w:lang w:val="en-US"/>
      </w:rPr>
      <w:t>Issue Date:</w:t>
    </w:r>
    <w:r w:rsidR="00FE6D4F">
      <w:rPr>
        <w:rStyle w:val="PageNumber"/>
        <w:rFonts w:ascii="Arial" w:hAnsi="Arial" w:cs="Arial"/>
        <w:bCs/>
        <w:sz w:val="18"/>
        <w:szCs w:val="18"/>
        <w:lang w:val="en-US"/>
      </w:rPr>
      <w:t xml:space="preserve"> </w:t>
    </w:r>
    <w:r w:rsidR="004A2192">
      <w:rPr>
        <w:rStyle w:val="PageNumber"/>
        <w:rFonts w:ascii="Arial" w:hAnsi="Arial" w:cs="Arial"/>
        <w:bCs/>
        <w:sz w:val="18"/>
        <w:szCs w:val="18"/>
        <w:lang w:val="en-US"/>
      </w:rPr>
      <w:t xml:space="preserve">July 6, </w:t>
    </w:r>
    <w:proofErr w:type="gramStart"/>
    <w:r w:rsidR="004A2192">
      <w:rPr>
        <w:rStyle w:val="PageNumber"/>
        <w:rFonts w:ascii="Arial" w:hAnsi="Arial" w:cs="Arial"/>
        <w:bCs/>
        <w:sz w:val="18"/>
        <w:szCs w:val="18"/>
        <w:lang w:val="en-US"/>
      </w:rPr>
      <w:t>2022</w:t>
    </w:r>
    <w:proofErr w:type="gramEnd"/>
    <w:r w:rsidR="00D67CA3">
      <w:rPr>
        <w:rStyle w:val="PageNumber"/>
        <w:rFonts w:ascii="Arial" w:hAnsi="Arial" w:cs="Arial"/>
        <w:bCs/>
        <w:sz w:val="18"/>
        <w:szCs w:val="18"/>
        <w:lang w:val="en-US"/>
      </w:rPr>
      <w:tab/>
    </w:r>
    <w:r w:rsidR="00D67CA3">
      <w:rPr>
        <w:rStyle w:val="PageNumber"/>
        <w:rFonts w:ascii="Arial" w:hAnsi="Arial" w:cs="Arial"/>
        <w:bCs/>
        <w:sz w:val="18"/>
        <w:szCs w:val="18"/>
        <w:lang w:val="en-US"/>
      </w:rPr>
      <w:tab/>
    </w:r>
    <w:r w:rsidRPr="0094003B">
      <w:rPr>
        <w:rStyle w:val="PageNumber"/>
        <w:rFonts w:ascii="Arial" w:hAnsi="Arial" w:cs="Arial"/>
        <w:bCs/>
        <w:sz w:val="18"/>
        <w:szCs w:val="18"/>
        <w:lang w:val="en-US"/>
      </w:rPr>
      <w:t xml:space="preserve">IAAC FM </w:t>
    </w:r>
    <w:r w:rsidRPr="00160032">
      <w:rPr>
        <w:rStyle w:val="PageNumber"/>
        <w:rFonts w:ascii="Arial" w:hAnsi="Arial" w:cs="Arial"/>
        <w:bCs/>
        <w:sz w:val="18"/>
        <w:szCs w:val="18"/>
        <w:lang w:val="en-US"/>
      </w:rPr>
      <w:t>01</w:t>
    </w:r>
    <w:r w:rsidR="00160032" w:rsidRPr="00160032">
      <w:rPr>
        <w:rStyle w:val="PageNumber"/>
        <w:rFonts w:ascii="Arial" w:hAnsi="Arial" w:cs="Arial"/>
        <w:bCs/>
        <w:sz w:val="18"/>
        <w:szCs w:val="18"/>
        <w:lang w:val="en-US"/>
      </w:rPr>
      <w:t>0</w:t>
    </w:r>
    <w:r w:rsidRPr="00160032">
      <w:rPr>
        <w:rStyle w:val="PageNumber"/>
        <w:rFonts w:ascii="Arial" w:hAnsi="Arial" w:cs="Arial"/>
        <w:bCs/>
        <w:sz w:val="18"/>
        <w:szCs w:val="18"/>
        <w:lang w:val="en-US"/>
      </w:rPr>
      <w:t>/</w:t>
    </w:r>
    <w:r w:rsidR="004A2192">
      <w:rPr>
        <w:rStyle w:val="PageNumber"/>
        <w:rFonts w:ascii="Arial" w:hAnsi="Arial" w:cs="Arial"/>
        <w:bCs/>
        <w:sz w:val="18"/>
        <w:szCs w:val="18"/>
        <w:lang w:val="en-US"/>
      </w:rPr>
      <w:t>22</w:t>
    </w:r>
    <w:r w:rsidR="000517FC" w:rsidRPr="0094003B">
      <w:rPr>
        <w:rStyle w:val="PageNumber"/>
        <w:rFonts w:ascii="Arial" w:hAnsi="Arial" w:cs="Arial"/>
        <w:bCs/>
        <w:sz w:val="18"/>
        <w:szCs w:val="18"/>
        <w:lang w:val="en-US"/>
      </w:rPr>
      <w:t xml:space="preserve">             </w:t>
    </w:r>
  </w:p>
  <w:p w14:paraId="5EBC45B5" w14:textId="77777777" w:rsidR="0094003B" w:rsidRPr="0094003B" w:rsidRDefault="0094003B" w:rsidP="0024595B">
    <w:pPr>
      <w:pStyle w:val="Footer"/>
      <w:jc w:val="center"/>
      <w:rPr>
        <w:rStyle w:val="PageNumber"/>
        <w:rFonts w:ascii="Arial" w:hAnsi="Arial" w:cs="Arial"/>
        <w:bCs/>
        <w:sz w:val="18"/>
        <w:szCs w:val="18"/>
        <w:lang w:val="en-US"/>
      </w:rPr>
    </w:pPr>
    <w:r w:rsidRPr="0094003B">
      <w:rPr>
        <w:rStyle w:val="PageNumber"/>
        <w:rFonts w:ascii="Arial" w:hAnsi="Arial" w:cs="Arial"/>
        <w:bCs/>
        <w:sz w:val="18"/>
        <w:szCs w:val="18"/>
        <w:lang w:val="en-US"/>
      </w:rPr>
      <w:t xml:space="preserve">Application </w:t>
    </w:r>
    <w:r w:rsidR="00160032">
      <w:rPr>
        <w:rStyle w:val="PageNumber"/>
        <w:rFonts w:ascii="Arial" w:hAnsi="Arial" w:cs="Arial"/>
        <w:bCs/>
        <w:sz w:val="18"/>
        <w:szCs w:val="18"/>
        <w:lang w:val="en-US"/>
      </w:rPr>
      <w:t>D</w:t>
    </w:r>
    <w:r w:rsidR="000151AA">
      <w:rPr>
        <w:rStyle w:val="PageNumber"/>
        <w:rFonts w:ascii="Arial" w:hAnsi="Arial" w:cs="Arial"/>
        <w:bCs/>
        <w:sz w:val="18"/>
        <w:szCs w:val="18"/>
        <w:lang w:val="en-US"/>
      </w:rPr>
      <w:t>ate: Immediate</w:t>
    </w:r>
  </w:p>
  <w:p w14:paraId="77CB2723" w14:textId="77777777" w:rsidR="0094003B" w:rsidRPr="0094003B" w:rsidRDefault="0094003B" w:rsidP="0024595B">
    <w:pPr>
      <w:pStyle w:val="Footer"/>
      <w:tabs>
        <w:tab w:val="left" w:pos="2775"/>
        <w:tab w:val="center" w:pos="6840"/>
        <w:tab w:val="center" w:pos="6949"/>
        <w:tab w:val="right" w:pos="12420"/>
      </w:tabs>
      <w:jc w:val="center"/>
      <w:rPr>
        <w:rFonts w:ascii="Arial" w:hAnsi="Arial" w:cs="Arial"/>
        <w:bCs/>
        <w:sz w:val="18"/>
        <w:szCs w:val="18"/>
        <w:lang w:val="en-US"/>
      </w:rPr>
    </w:pPr>
    <w:r w:rsidRPr="0094003B">
      <w:rPr>
        <w:rStyle w:val="PageNumber"/>
        <w:rFonts w:ascii="Arial" w:hAnsi="Arial" w:cs="Arial"/>
        <w:sz w:val="18"/>
        <w:szCs w:val="18"/>
        <w:lang w:val="en-US"/>
      </w:rPr>
      <w:t xml:space="preserve">COPYRIGHT: </w:t>
    </w:r>
    <w:r w:rsidRPr="0094003B">
      <w:rPr>
        <w:rStyle w:val="PageNumber"/>
        <w:rFonts w:ascii="Arial" w:hAnsi="Arial" w:cs="Arial"/>
        <w:bCs/>
        <w:sz w:val="18"/>
        <w:szCs w:val="18"/>
        <w:lang w:val="en-US"/>
      </w:rPr>
      <w:t>IAAC holds the copyright of this document and it may not be copied for resale.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2537" w14:textId="77777777" w:rsidR="00821A84" w:rsidRDefault="00821A84" w:rsidP="0024595B">
      <w:r>
        <w:separator/>
      </w:r>
    </w:p>
  </w:footnote>
  <w:footnote w:type="continuationSeparator" w:id="0">
    <w:p w14:paraId="536E623D" w14:textId="77777777" w:rsidR="00821A84" w:rsidRDefault="00821A84" w:rsidP="00245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D631" w14:textId="77777777" w:rsidR="0094003B" w:rsidRPr="00C74A8C" w:rsidRDefault="0094003B" w:rsidP="0024595B">
    <w:pPr>
      <w:pStyle w:val="Header"/>
      <w:jc w:val="center"/>
    </w:pPr>
  </w:p>
  <w:p w14:paraId="5954FBA1" w14:textId="77777777" w:rsidR="0094003B" w:rsidRPr="00C74A8C" w:rsidRDefault="0094003B" w:rsidP="0024595B">
    <w:pPr>
      <w:pStyle w:val="Header"/>
      <w:jc w:val="center"/>
      <w:rPr>
        <w:rFonts w:ascii="Trebuchet MS" w:hAnsi="Trebuchet MS"/>
        <w:b/>
        <w:bCs/>
        <w:sz w:val="28"/>
        <w:lang w:val="en-US"/>
      </w:rPr>
    </w:pPr>
    <w:r w:rsidRPr="00C74A8C">
      <w:rPr>
        <w:rFonts w:ascii="Trebuchet MS" w:hAnsi="Trebuchet MS"/>
        <w:b/>
        <w:bCs/>
        <w:sz w:val="28"/>
        <w:lang w:val="en-US"/>
      </w:rPr>
      <w:t xml:space="preserve"> Inter American Accreditation Cooperation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8E3"/>
    <w:multiLevelType w:val="hybridMultilevel"/>
    <w:tmpl w:val="27F67D78"/>
    <w:lvl w:ilvl="0" w:tplc="C474480A">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CA7E31"/>
    <w:multiLevelType w:val="hybridMultilevel"/>
    <w:tmpl w:val="D7F8BD98"/>
    <w:lvl w:ilvl="0" w:tplc="C474480A">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B23082"/>
    <w:multiLevelType w:val="hybridMultilevel"/>
    <w:tmpl w:val="589844BC"/>
    <w:lvl w:ilvl="0" w:tplc="C474480A">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47895796">
    <w:abstractNumId w:val="0"/>
  </w:num>
  <w:num w:numId="2" w16cid:durableId="1200554977">
    <w:abstractNumId w:val="2"/>
  </w:num>
  <w:num w:numId="3" w16cid:durableId="1985087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s-CO"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zNDc2tTS1NDAxNDNX0lEKTi0uzszPAykwrAUA+C4AtSwAAAA="/>
  </w:docVars>
  <w:rsids>
    <w:rsidRoot w:val="00D97109"/>
    <w:rsid w:val="000151AA"/>
    <w:rsid w:val="000517FC"/>
    <w:rsid w:val="00092FFC"/>
    <w:rsid w:val="0011540D"/>
    <w:rsid w:val="00147F84"/>
    <w:rsid w:val="00160032"/>
    <w:rsid w:val="00164972"/>
    <w:rsid w:val="0016522F"/>
    <w:rsid w:val="0017119A"/>
    <w:rsid w:val="0018778B"/>
    <w:rsid w:val="001C0290"/>
    <w:rsid w:val="0024595B"/>
    <w:rsid w:val="00266770"/>
    <w:rsid w:val="0027016F"/>
    <w:rsid w:val="002721B7"/>
    <w:rsid w:val="00277B44"/>
    <w:rsid w:val="00277BB0"/>
    <w:rsid w:val="002B4994"/>
    <w:rsid w:val="002E1FC8"/>
    <w:rsid w:val="002F6D97"/>
    <w:rsid w:val="00330D9E"/>
    <w:rsid w:val="003321A2"/>
    <w:rsid w:val="003331AA"/>
    <w:rsid w:val="003615E9"/>
    <w:rsid w:val="003778D9"/>
    <w:rsid w:val="00383C4E"/>
    <w:rsid w:val="003A196A"/>
    <w:rsid w:val="003A562F"/>
    <w:rsid w:val="003B1AAD"/>
    <w:rsid w:val="003B7374"/>
    <w:rsid w:val="003C58E4"/>
    <w:rsid w:val="003F1957"/>
    <w:rsid w:val="0042362C"/>
    <w:rsid w:val="0042464B"/>
    <w:rsid w:val="004360B0"/>
    <w:rsid w:val="00437E76"/>
    <w:rsid w:val="0046218E"/>
    <w:rsid w:val="004A2192"/>
    <w:rsid w:val="004A4C08"/>
    <w:rsid w:val="004D2CEA"/>
    <w:rsid w:val="004F09A9"/>
    <w:rsid w:val="004F41E2"/>
    <w:rsid w:val="00506C17"/>
    <w:rsid w:val="005075DF"/>
    <w:rsid w:val="005324DF"/>
    <w:rsid w:val="005F09FC"/>
    <w:rsid w:val="00615D0C"/>
    <w:rsid w:val="00615F10"/>
    <w:rsid w:val="006172DF"/>
    <w:rsid w:val="00630687"/>
    <w:rsid w:val="006353DA"/>
    <w:rsid w:val="00690D7F"/>
    <w:rsid w:val="006B7230"/>
    <w:rsid w:val="006C6BD3"/>
    <w:rsid w:val="006F3BBA"/>
    <w:rsid w:val="00735611"/>
    <w:rsid w:val="00770DB6"/>
    <w:rsid w:val="00777DCB"/>
    <w:rsid w:val="007C1FA5"/>
    <w:rsid w:val="007E4309"/>
    <w:rsid w:val="008178F1"/>
    <w:rsid w:val="00821A84"/>
    <w:rsid w:val="00822292"/>
    <w:rsid w:val="00840F8D"/>
    <w:rsid w:val="00846B51"/>
    <w:rsid w:val="00876468"/>
    <w:rsid w:val="00881523"/>
    <w:rsid w:val="008B5355"/>
    <w:rsid w:val="008D656F"/>
    <w:rsid w:val="009050BC"/>
    <w:rsid w:val="0091138E"/>
    <w:rsid w:val="00930E71"/>
    <w:rsid w:val="0093199B"/>
    <w:rsid w:val="0094003B"/>
    <w:rsid w:val="0095103E"/>
    <w:rsid w:val="00967E1F"/>
    <w:rsid w:val="0099436D"/>
    <w:rsid w:val="009D5654"/>
    <w:rsid w:val="009E6857"/>
    <w:rsid w:val="00A1014B"/>
    <w:rsid w:val="00A10313"/>
    <w:rsid w:val="00A27662"/>
    <w:rsid w:val="00A27752"/>
    <w:rsid w:val="00A376C1"/>
    <w:rsid w:val="00A66519"/>
    <w:rsid w:val="00A823AF"/>
    <w:rsid w:val="00A9506E"/>
    <w:rsid w:val="00AA2268"/>
    <w:rsid w:val="00AC5973"/>
    <w:rsid w:val="00B06EB6"/>
    <w:rsid w:val="00B27B99"/>
    <w:rsid w:val="00B735AE"/>
    <w:rsid w:val="00B878FB"/>
    <w:rsid w:val="00B942FD"/>
    <w:rsid w:val="00BB308D"/>
    <w:rsid w:val="00C1289F"/>
    <w:rsid w:val="00C253C0"/>
    <w:rsid w:val="00C52458"/>
    <w:rsid w:val="00C57C50"/>
    <w:rsid w:val="00C665B4"/>
    <w:rsid w:val="00C74A8C"/>
    <w:rsid w:val="00C80EAE"/>
    <w:rsid w:val="00C829C3"/>
    <w:rsid w:val="00CC15C6"/>
    <w:rsid w:val="00CD280A"/>
    <w:rsid w:val="00CE28DB"/>
    <w:rsid w:val="00D42103"/>
    <w:rsid w:val="00D67CA3"/>
    <w:rsid w:val="00D731DC"/>
    <w:rsid w:val="00D8317C"/>
    <w:rsid w:val="00D91154"/>
    <w:rsid w:val="00D97109"/>
    <w:rsid w:val="00DA4761"/>
    <w:rsid w:val="00DA75BF"/>
    <w:rsid w:val="00E17B20"/>
    <w:rsid w:val="00E36E19"/>
    <w:rsid w:val="00E40550"/>
    <w:rsid w:val="00E62332"/>
    <w:rsid w:val="00EC0BB0"/>
    <w:rsid w:val="00F049AE"/>
    <w:rsid w:val="00F22FB3"/>
    <w:rsid w:val="00F230E5"/>
    <w:rsid w:val="00F418E9"/>
    <w:rsid w:val="00FE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E4F04"/>
  <w15:chartTrackingRefBased/>
  <w15:docId w15:val="{0B934D16-8DB3-408C-A965-6981A00E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pt-BR" w:eastAsia="pt-BR"/>
    </w:rPr>
  </w:style>
  <w:style w:type="paragraph" w:styleId="Heading1">
    <w:name w:val="heading 1"/>
    <w:basedOn w:val="Normal"/>
    <w:next w:val="Normal"/>
    <w:qFormat/>
    <w:pPr>
      <w:keepNext/>
      <w:outlineLvl w:val="0"/>
    </w:pPr>
    <w:rPr>
      <w:b/>
      <w:color w:val="000000"/>
      <w:sz w:val="20"/>
      <w:lang w:val="en-US"/>
    </w:rPr>
  </w:style>
  <w:style w:type="paragraph" w:styleId="Heading2">
    <w:name w:val="heading 2"/>
    <w:basedOn w:val="Normal"/>
    <w:next w:val="Normal"/>
    <w:qFormat/>
    <w:pPr>
      <w:keepNext/>
      <w:outlineLvl w:val="1"/>
    </w:pPr>
    <w:rPr>
      <w:b/>
      <w:sz w:val="20"/>
      <w:lang w:val="en-US"/>
    </w:rPr>
  </w:style>
  <w:style w:type="paragraph" w:styleId="Heading3">
    <w:name w:val="heading 3"/>
    <w:basedOn w:val="Normal"/>
    <w:next w:val="Normal"/>
    <w:qFormat/>
    <w:pPr>
      <w:keepNext/>
      <w:jc w:val="center"/>
      <w:outlineLvl w:val="2"/>
    </w:pPr>
    <w:rPr>
      <w:b/>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gra2detindependiente1">
    <w:name w:val="Sangría 2 de t. independiente1"/>
    <w:basedOn w:val="Normal"/>
    <w:next w:val="Normal"/>
    <w:rPr>
      <w:rFonts w:ascii="CHFLEN+Arial,Bold" w:hAnsi="CHFLEN+Arial,Bold"/>
      <w:snapToGrid w:val="0"/>
    </w:rPr>
  </w:style>
  <w:style w:type="paragraph" w:customStyle="1" w:styleId="Textoindependiente1">
    <w:name w:val="Texto independiente1"/>
    <w:basedOn w:val="Normal"/>
    <w:next w:val="Normal"/>
    <w:rPr>
      <w:rFonts w:ascii="CHFLEN+Arial,Bold" w:hAnsi="CHFLEN+Arial,Bold"/>
      <w:snapToGrid w:val="0"/>
    </w:rPr>
  </w:style>
  <w:style w:type="paragraph" w:customStyle="1" w:styleId="Default">
    <w:name w:val="Default"/>
    <w:rPr>
      <w:rFonts w:ascii="CHFLEN+Arial,Bold" w:hAnsi="CHFLEN+Arial,Bold"/>
      <w:snapToGrid w:val="0"/>
      <w:color w:val="000000"/>
      <w:sz w:val="24"/>
      <w:lang w:val="pt-BR" w:eastAsia="pt-BR"/>
    </w:rPr>
  </w:style>
  <w:style w:type="paragraph" w:styleId="BodyTextIndent2">
    <w:name w:val="Body Text Indent 2"/>
    <w:basedOn w:val="Normal"/>
    <w:link w:val="BodyTextIndent2Char"/>
    <w:semiHidden/>
    <w:rsid w:val="003B1AAD"/>
    <w:pPr>
      <w:ind w:left="720" w:hanging="720"/>
      <w:jc w:val="both"/>
    </w:pPr>
    <w:rPr>
      <w:rFonts w:ascii="Arial" w:hAnsi="Arial"/>
      <w:sz w:val="22"/>
      <w:lang w:val="en-US" w:eastAsia="es-ES"/>
    </w:rPr>
  </w:style>
  <w:style w:type="character" w:customStyle="1" w:styleId="BodyTextIndent2Char">
    <w:name w:val="Body Text Indent 2 Char"/>
    <w:basedOn w:val="DefaultParagraphFont"/>
    <w:link w:val="BodyTextIndent2"/>
    <w:semiHidden/>
    <w:rsid w:val="003B1AAD"/>
    <w:rPr>
      <w:rFonts w:ascii="Arial" w:hAnsi="Arial"/>
      <w:sz w:val="22"/>
      <w:lang w:val="en-US" w:eastAsia="es-ES"/>
    </w:rPr>
  </w:style>
  <w:style w:type="table" w:styleId="TableGrid">
    <w:name w:val="Table Grid"/>
    <w:basedOn w:val="TableNormal"/>
    <w:uiPriority w:val="59"/>
    <w:rsid w:val="003B1A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770DB6"/>
    <w:rPr>
      <w:rFonts w:ascii="Calibri" w:hAnsi="Calibri"/>
      <w:sz w:val="22"/>
      <w:szCs w:val="22"/>
      <w:lang w:val="es-ES"/>
    </w:rPr>
  </w:style>
  <w:style w:type="character" w:customStyle="1" w:styleId="NoSpacingChar">
    <w:name w:val="No Spacing Char"/>
    <w:basedOn w:val="DefaultParagraphFont"/>
    <w:link w:val="NoSpacing"/>
    <w:uiPriority w:val="1"/>
    <w:rsid w:val="00770DB6"/>
    <w:rPr>
      <w:rFonts w:ascii="Calibri" w:hAnsi="Calibri"/>
      <w:sz w:val="22"/>
      <w:szCs w:val="22"/>
      <w:lang w:val="es-ES" w:eastAsia="en-US" w:bidi="ar-SA"/>
    </w:rPr>
  </w:style>
  <w:style w:type="paragraph" w:styleId="Header">
    <w:name w:val="header"/>
    <w:basedOn w:val="Normal"/>
    <w:link w:val="HeaderChar"/>
    <w:unhideWhenUsed/>
    <w:rsid w:val="0024595B"/>
    <w:pPr>
      <w:tabs>
        <w:tab w:val="center" w:pos="4513"/>
        <w:tab w:val="right" w:pos="9026"/>
      </w:tabs>
    </w:pPr>
  </w:style>
  <w:style w:type="character" w:customStyle="1" w:styleId="HeaderChar">
    <w:name w:val="Header Char"/>
    <w:basedOn w:val="DefaultParagraphFont"/>
    <w:link w:val="Header"/>
    <w:rsid w:val="0024595B"/>
    <w:rPr>
      <w:sz w:val="24"/>
    </w:rPr>
  </w:style>
  <w:style w:type="paragraph" w:styleId="Footer">
    <w:name w:val="footer"/>
    <w:basedOn w:val="Normal"/>
    <w:link w:val="FooterChar"/>
    <w:unhideWhenUsed/>
    <w:rsid w:val="0024595B"/>
    <w:pPr>
      <w:tabs>
        <w:tab w:val="center" w:pos="4513"/>
        <w:tab w:val="right" w:pos="9026"/>
      </w:tabs>
    </w:pPr>
  </w:style>
  <w:style w:type="character" w:customStyle="1" w:styleId="FooterChar">
    <w:name w:val="Footer Char"/>
    <w:basedOn w:val="DefaultParagraphFont"/>
    <w:link w:val="Footer"/>
    <w:rsid w:val="0024595B"/>
    <w:rPr>
      <w:sz w:val="24"/>
    </w:rPr>
  </w:style>
  <w:style w:type="character" w:styleId="PageNumber">
    <w:name w:val="page number"/>
    <w:basedOn w:val="DefaultParagraphFont"/>
    <w:rsid w:val="0024595B"/>
  </w:style>
  <w:style w:type="paragraph" w:customStyle="1" w:styleId="SemEspaamento1">
    <w:name w:val="Sem Espaçamento1"/>
    <w:uiPriority w:val="1"/>
    <w:qFormat/>
    <w:rsid w:val="00437E76"/>
    <w:rPr>
      <w:rFonts w:ascii="Calibri" w:hAnsi="Calibri"/>
      <w:sz w:val="22"/>
      <w:szCs w:val="22"/>
      <w:lang w:val="es-ES"/>
    </w:rPr>
  </w:style>
  <w:style w:type="paragraph" w:styleId="BalloonText">
    <w:name w:val="Balloon Text"/>
    <w:basedOn w:val="Normal"/>
    <w:link w:val="BalloonTextChar"/>
    <w:uiPriority w:val="99"/>
    <w:semiHidden/>
    <w:unhideWhenUsed/>
    <w:rsid w:val="00C74A8C"/>
    <w:rPr>
      <w:rFonts w:ascii="Tahoma" w:hAnsi="Tahoma" w:cs="Tahoma"/>
      <w:sz w:val="16"/>
      <w:szCs w:val="16"/>
    </w:rPr>
  </w:style>
  <w:style w:type="character" w:customStyle="1" w:styleId="BalloonTextChar">
    <w:name w:val="Balloon Text Char"/>
    <w:basedOn w:val="DefaultParagraphFont"/>
    <w:link w:val="BalloonText"/>
    <w:uiPriority w:val="99"/>
    <w:semiHidden/>
    <w:rsid w:val="00C74A8C"/>
    <w:rPr>
      <w:rFonts w:ascii="Tahoma" w:hAnsi="Tahoma" w:cs="Tahoma"/>
      <w:sz w:val="16"/>
      <w:szCs w:val="16"/>
      <w:lang w:val="pt-BR" w:eastAsia="pt-BR"/>
    </w:rPr>
  </w:style>
  <w:style w:type="paragraph" w:styleId="Revision">
    <w:name w:val="Revision"/>
    <w:hidden/>
    <w:uiPriority w:val="99"/>
    <w:semiHidden/>
    <w:rsid w:val="000517FC"/>
    <w:rPr>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914</Words>
  <Characters>5212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Review of Application of candidate for peer evaluators</vt:lpstr>
      <vt:lpstr>Review of Application of candidate for peer evaluators</vt:lpstr>
    </vt:vector>
  </TitlesOfParts>
  <Company>INMETRO</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Application of candidate for peer evaluators</dc:title>
  <dc:subject/>
  <dc:creator>Victor</dc:creator>
  <cp:keywords/>
  <cp:lastModifiedBy>Victor Gandy</cp:lastModifiedBy>
  <cp:revision>7</cp:revision>
  <cp:lastPrinted>2022-08-05T01:23:00Z</cp:lastPrinted>
  <dcterms:created xsi:type="dcterms:W3CDTF">2022-08-05T01:22:00Z</dcterms:created>
  <dcterms:modified xsi:type="dcterms:W3CDTF">2022-08-05T01:23:00Z</dcterms:modified>
</cp:coreProperties>
</file>