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ADF" w14:textId="77777777" w:rsidR="00B621C4" w:rsidRDefault="00895245" w:rsidP="00895245">
      <w:pPr>
        <w:spacing w:after="60"/>
        <w:jc w:val="center"/>
        <w:rPr>
          <w:rFonts w:ascii="Arial" w:hAnsi="Arial"/>
          <w:b/>
          <w:sz w:val="28"/>
          <w:lang w:val="en-US"/>
        </w:rPr>
      </w:pPr>
      <w:r>
        <w:rPr>
          <w:rFonts w:ascii="Arial" w:hAnsi="Arial"/>
          <w:b/>
          <w:sz w:val="28"/>
          <w:lang w:val="en-US"/>
        </w:rPr>
        <w:t xml:space="preserve">FM 027- </w:t>
      </w:r>
      <w:r w:rsidR="00B621C4">
        <w:rPr>
          <w:rFonts w:ascii="Arial" w:hAnsi="Arial"/>
          <w:b/>
          <w:sz w:val="28"/>
          <w:lang w:val="en-US"/>
        </w:rPr>
        <w:t>IAAC APPLICATION FORM</w:t>
      </w:r>
    </w:p>
    <w:p w14:paraId="7BE71784" w14:textId="77777777" w:rsidR="00B621C4" w:rsidRDefault="00B621C4" w:rsidP="00B621C4">
      <w:pPr>
        <w:tabs>
          <w:tab w:val="left" w:pos="9828"/>
        </w:tabs>
        <w:spacing w:after="60"/>
        <w:jc w:val="center"/>
        <w:rPr>
          <w:rFonts w:ascii="Arial" w:hAnsi="Arial"/>
          <w:b/>
          <w:sz w:val="28"/>
          <w:lang w:val="en-US"/>
        </w:rPr>
      </w:pPr>
      <w:r>
        <w:rPr>
          <w:rFonts w:ascii="Arial" w:hAnsi="Arial"/>
          <w:b/>
          <w:sz w:val="28"/>
          <w:lang w:val="en-US"/>
        </w:rPr>
        <w:t>FOR FULL MEMBERSHIP</w:t>
      </w:r>
    </w:p>
    <w:p w14:paraId="61008850" w14:textId="77777777" w:rsidR="00B621C4" w:rsidRDefault="00B621C4" w:rsidP="00B621C4">
      <w:pPr>
        <w:pStyle w:val="NormalWeb"/>
        <w:spacing w:before="0" w:after="0"/>
        <w:jc w:val="both"/>
        <w:rPr>
          <w:rFonts w:ascii="Arial" w:hAnsi="Arial"/>
          <w:sz w:val="22"/>
        </w:rPr>
      </w:pPr>
      <w:r>
        <w:rPr>
          <w:rFonts w:ascii="Arial" w:hAnsi="Arial"/>
          <w:sz w:val="22"/>
        </w:rPr>
        <w:t xml:space="preserve">Eligibility for IAAC membership is based on requirements established in the IAAC Bylaws (Article 4.1).  The IAAC Membership Application Procedure is </w:t>
      </w:r>
      <w:r w:rsidR="00895245">
        <w:rPr>
          <w:rFonts w:ascii="Arial" w:hAnsi="Arial"/>
          <w:sz w:val="22"/>
        </w:rPr>
        <w:t xml:space="preserve">provided </w:t>
      </w:r>
      <w:r>
        <w:rPr>
          <w:rFonts w:ascii="Arial" w:hAnsi="Arial"/>
          <w:sz w:val="22"/>
        </w:rPr>
        <w:t>in document IAAC PR 013.</w:t>
      </w:r>
    </w:p>
    <w:tbl>
      <w:tblPr>
        <w:tblW w:w="98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287"/>
        <w:gridCol w:w="3067"/>
        <w:gridCol w:w="1800"/>
        <w:gridCol w:w="2674"/>
        <w:gridCol w:w="26"/>
      </w:tblGrid>
      <w:tr w:rsidR="00AC7EB0" w14:paraId="5C81E43E" w14:textId="77777777" w:rsidTr="00AC7EB0">
        <w:trPr>
          <w:gridBefore w:val="1"/>
          <w:gridAfter w:val="1"/>
          <w:wBefore w:w="38" w:type="dxa"/>
          <w:wAfter w:w="26" w:type="dxa"/>
        </w:trPr>
        <w:tc>
          <w:tcPr>
            <w:tcW w:w="9828" w:type="dxa"/>
            <w:gridSpan w:val="4"/>
            <w:tcBorders>
              <w:top w:val="nil"/>
              <w:left w:val="nil"/>
              <w:bottom w:val="nil"/>
              <w:right w:val="nil"/>
            </w:tcBorders>
            <w:shd w:val="clear" w:color="auto" w:fill="FFFFFF" w:themeFill="background1"/>
            <w:vAlign w:val="center"/>
          </w:tcPr>
          <w:p w14:paraId="17CBAE8D" w14:textId="77777777" w:rsidR="00AC7EB0" w:rsidRPr="00AC7EB0" w:rsidRDefault="00AC7EB0" w:rsidP="00A60A36">
            <w:pPr>
              <w:shd w:val="clear" w:color="auto" w:fill="BDD6EE" w:themeFill="accent1" w:themeFillTint="66"/>
              <w:jc w:val="center"/>
              <w:rPr>
                <w:rFonts w:ascii="Arial" w:hAnsi="Arial"/>
                <w:b/>
                <w:lang w:val="en-US"/>
              </w:rPr>
            </w:pPr>
            <w:r w:rsidRPr="00AC7EB0">
              <w:rPr>
                <w:rFonts w:ascii="Arial" w:hAnsi="Arial"/>
                <w:b/>
                <w:lang w:val="en-US"/>
              </w:rPr>
              <w:t>SECTION 1</w:t>
            </w:r>
          </w:p>
          <w:p w14:paraId="7BF40C1E" w14:textId="77777777" w:rsidR="00AC7EB0" w:rsidRPr="00AC7EB0" w:rsidRDefault="00AC7EB0" w:rsidP="00A60A36">
            <w:pPr>
              <w:shd w:val="clear" w:color="auto" w:fill="BDD6EE" w:themeFill="accent1" w:themeFillTint="66"/>
              <w:jc w:val="center"/>
              <w:rPr>
                <w:rFonts w:ascii="Arial" w:hAnsi="Arial"/>
                <w:b/>
                <w:lang w:val="en-US"/>
              </w:rPr>
            </w:pPr>
            <w:r w:rsidRPr="00AC7EB0">
              <w:rPr>
                <w:rFonts w:ascii="Arial" w:hAnsi="Arial"/>
                <w:b/>
                <w:lang w:val="en-US"/>
              </w:rPr>
              <w:t>APPLICANT INFORMATION</w:t>
            </w:r>
          </w:p>
        </w:tc>
      </w:tr>
      <w:tr w:rsidR="00AC7EB0" w14:paraId="66F575BC" w14:textId="77777777" w:rsidTr="00687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2325" w:type="dxa"/>
            <w:gridSpan w:val="2"/>
            <w:tcBorders>
              <w:top w:val="single" w:sz="18" w:space="0" w:color="C0C0C0"/>
              <w:bottom w:val="single" w:sz="18" w:space="0" w:color="C0C0C0"/>
            </w:tcBorders>
            <w:shd w:val="clear" w:color="auto" w:fill="D9D9D9" w:themeFill="background1" w:themeFillShade="D9"/>
            <w:vAlign w:val="center"/>
          </w:tcPr>
          <w:p w14:paraId="7E1DF669" w14:textId="77777777" w:rsidR="00AC7EB0" w:rsidRPr="00687E23" w:rsidRDefault="00AC7EB0" w:rsidP="00A60A36">
            <w:pPr>
              <w:jc w:val="center"/>
              <w:rPr>
                <w:rFonts w:ascii="Arial" w:hAnsi="Arial"/>
                <w:b/>
                <w:sz w:val="22"/>
                <w:szCs w:val="22"/>
                <w:lang w:val="en-US"/>
              </w:rPr>
            </w:pPr>
            <w:r w:rsidRPr="00687E23">
              <w:rPr>
                <w:rFonts w:ascii="Arial" w:hAnsi="Arial"/>
                <w:b/>
                <w:sz w:val="22"/>
                <w:szCs w:val="22"/>
                <w:lang w:val="en-US"/>
              </w:rPr>
              <w:t>Full Name of Organization</w:t>
            </w:r>
          </w:p>
        </w:tc>
        <w:tc>
          <w:tcPr>
            <w:tcW w:w="7567" w:type="dxa"/>
            <w:gridSpan w:val="4"/>
            <w:tcBorders>
              <w:top w:val="single" w:sz="18" w:space="0" w:color="C0C0C0"/>
              <w:bottom w:val="single" w:sz="18" w:space="0" w:color="C0C0C0"/>
            </w:tcBorders>
            <w:shd w:val="clear" w:color="auto" w:fill="FFFFFF"/>
            <w:vAlign w:val="center"/>
          </w:tcPr>
          <w:p w14:paraId="5E831CD1" w14:textId="77777777" w:rsidR="00AC7EB0" w:rsidRPr="00687E23" w:rsidRDefault="00AC7EB0" w:rsidP="00A60A36">
            <w:pPr>
              <w:jc w:val="center"/>
              <w:rPr>
                <w:rFonts w:ascii="Arial" w:hAnsi="Arial"/>
                <w:sz w:val="22"/>
                <w:szCs w:val="22"/>
                <w:lang w:val="en-US"/>
              </w:rPr>
            </w:pPr>
          </w:p>
        </w:tc>
      </w:tr>
      <w:tr w:rsidR="00AC7EB0" w14:paraId="543BF9CB" w14:textId="77777777" w:rsidTr="00687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325" w:type="dxa"/>
            <w:gridSpan w:val="2"/>
            <w:tcBorders>
              <w:top w:val="single" w:sz="18" w:space="0" w:color="C0C0C0"/>
              <w:bottom w:val="single" w:sz="18" w:space="0" w:color="C0C0C0"/>
            </w:tcBorders>
            <w:shd w:val="clear" w:color="auto" w:fill="D9D9D9" w:themeFill="background1" w:themeFillShade="D9"/>
            <w:vAlign w:val="center"/>
          </w:tcPr>
          <w:p w14:paraId="71B29824" w14:textId="77777777" w:rsidR="00AC7EB0" w:rsidRPr="00687E23" w:rsidRDefault="00AC7EB0" w:rsidP="00A60A36">
            <w:pPr>
              <w:jc w:val="center"/>
              <w:rPr>
                <w:rFonts w:ascii="Arial" w:hAnsi="Arial"/>
                <w:b/>
                <w:sz w:val="22"/>
                <w:szCs w:val="22"/>
                <w:lang w:val="en-US"/>
              </w:rPr>
            </w:pPr>
            <w:r w:rsidRPr="00687E23">
              <w:rPr>
                <w:rFonts w:ascii="Arial" w:hAnsi="Arial"/>
                <w:b/>
                <w:sz w:val="22"/>
                <w:szCs w:val="22"/>
                <w:lang w:val="en-US"/>
              </w:rPr>
              <w:t>Acronym</w:t>
            </w:r>
          </w:p>
        </w:tc>
        <w:tc>
          <w:tcPr>
            <w:tcW w:w="3067" w:type="dxa"/>
            <w:tcBorders>
              <w:top w:val="single" w:sz="18" w:space="0" w:color="C0C0C0"/>
              <w:bottom w:val="single" w:sz="18" w:space="0" w:color="C0C0C0"/>
            </w:tcBorders>
            <w:shd w:val="clear" w:color="auto" w:fill="FFFFFF"/>
            <w:vAlign w:val="center"/>
          </w:tcPr>
          <w:p w14:paraId="6B839E07" w14:textId="77777777" w:rsidR="00AC7EB0" w:rsidRPr="00687E23" w:rsidRDefault="00AC7EB0" w:rsidP="00A60A36">
            <w:pPr>
              <w:ind w:left="360"/>
              <w:jc w:val="center"/>
              <w:rPr>
                <w:rFonts w:ascii="Arial" w:hAnsi="Arial"/>
                <w:sz w:val="22"/>
                <w:szCs w:val="22"/>
                <w:lang w:val="en-US"/>
              </w:rPr>
            </w:pPr>
          </w:p>
        </w:tc>
        <w:tc>
          <w:tcPr>
            <w:tcW w:w="1800" w:type="dxa"/>
            <w:tcBorders>
              <w:top w:val="single" w:sz="18" w:space="0" w:color="C0C0C0"/>
              <w:bottom w:val="single" w:sz="18" w:space="0" w:color="C0C0C0"/>
            </w:tcBorders>
            <w:shd w:val="clear" w:color="auto" w:fill="D9D9D9" w:themeFill="background1" w:themeFillShade="D9"/>
            <w:vAlign w:val="center"/>
          </w:tcPr>
          <w:p w14:paraId="3352639C" w14:textId="77777777" w:rsidR="00AC7EB0" w:rsidRPr="00687E23" w:rsidRDefault="00AC7EB0" w:rsidP="00A60A36">
            <w:pPr>
              <w:ind w:left="360"/>
              <w:rPr>
                <w:rFonts w:ascii="Arial" w:hAnsi="Arial"/>
                <w:sz w:val="22"/>
                <w:szCs w:val="22"/>
                <w:lang w:val="en-US"/>
              </w:rPr>
            </w:pPr>
            <w:r w:rsidRPr="00687E23">
              <w:rPr>
                <w:rFonts w:ascii="Arial" w:hAnsi="Arial"/>
                <w:b/>
                <w:sz w:val="22"/>
                <w:szCs w:val="22"/>
                <w:lang w:val="en-US"/>
              </w:rPr>
              <w:t>Website</w:t>
            </w:r>
          </w:p>
        </w:tc>
        <w:tc>
          <w:tcPr>
            <w:tcW w:w="2700" w:type="dxa"/>
            <w:gridSpan w:val="2"/>
            <w:tcBorders>
              <w:top w:val="single" w:sz="18" w:space="0" w:color="C0C0C0"/>
              <w:bottom w:val="single" w:sz="18" w:space="0" w:color="C0C0C0"/>
            </w:tcBorders>
            <w:shd w:val="clear" w:color="auto" w:fill="FFFFFF"/>
            <w:vAlign w:val="center"/>
          </w:tcPr>
          <w:p w14:paraId="7AC43541" w14:textId="77777777" w:rsidR="00AC7EB0" w:rsidRDefault="00AC7EB0" w:rsidP="00A60A36">
            <w:pPr>
              <w:ind w:left="360"/>
              <w:jc w:val="center"/>
              <w:rPr>
                <w:rFonts w:ascii="Arial" w:hAnsi="Arial"/>
                <w:sz w:val="20"/>
                <w:lang w:val="en-US"/>
              </w:rPr>
            </w:pPr>
          </w:p>
        </w:tc>
      </w:tr>
      <w:tr w:rsidR="00AC7EB0" w14:paraId="4FB68019" w14:textId="77777777" w:rsidTr="00687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325" w:type="dxa"/>
            <w:gridSpan w:val="2"/>
            <w:tcBorders>
              <w:top w:val="single" w:sz="18" w:space="0" w:color="C0C0C0"/>
              <w:bottom w:val="single" w:sz="18" w:space="0" w:color="C0C0C0"/>
            </w:tcBorders>
            <w:shd w:val="clear" w:color="auto" w:fill="D9D9D9" w:themeFill="background1" w:themeFillShade="D9"/>
            <w:vAlign w:val="center"/>
          </w:tcPr>
          <w:p w14:paraId="1BEAD244" w14:textId="77777777" w:rsidR="00AC7EB0" w:rsidRPr="00687E23" w:rsidRDefault="00AC7EB0" w:rsidP="00A60A36">
            <w:pPr>
              <w:jc w:val="center"/>
              <w:rPr>
                <w:rFonts w:ascii="Arial" w:hAnsi="Arial"/>
                <w:b/>
                <w:sz w:val="22"/>
                <w:szCs w:val="22"/>
                <w:lang w:val="en-US"/>
              </w:rPr>
            </w:pPr>
            <w:r w:rsidRPr="00687E23">
              <w:rPr>
                <w:rFonts w:ascii="Arial" w:hAnsi="Arial"/>
                <w:b/>
                <w:sz w:val="22"/>
                <w:szCs w:val="22"/>
                <w:lang w:val="en-US"/>
              </w:rPr>
              <w:t>Address</w:t>
            </w:r>
          </w:p>
        </w:tc>
        <w:tc>
          <w:tcPr>
            <w:tcW w:w="7567" w:type="dxa"/>
            <w:gridSpan w:val="4"/>
            <w:tcBorders>
              <w:top w:val="single" w:sz="18" w:space="0" w:color="C0C0C0"/>
              <w:bottom w:val="single" w:sz="18" w:space="0" w:color="C0C0C0"/>
            </w:tcBorders>
            <w:shd w:val="clear" w:color="auto" w:fill="FFFFFF"/>
            <w:vAlign w:val="center"/>
          </w:tcPr>
          <w:p w14:paraId="1A91354D" w14:textId="77777777" w:rsidR="00AC7EB0" w:rsidRPr="00687E23" w:rsidRDefault="00AC7EB0" w:rsidP="00A60A36">
            <w:pPr>
              <w:ind w:left="360"/>
              <w:jc w:val="center"/>
              <w:rPr>
                <w:rFonts w:ascii="Arial" w:hAnsi="Arial"/>
                <w:sz w:val="22"/>
                <w:szCs w:val="22"/>
                <w:lang w:val="en-US"/>
              </w:rPr>
            </w:pPr>
          </w:p>
        </w:tc>
      </w:tr>
      <w:tr w:rsidR="00AC7EB0" w14:paraId="0C1F396A" w14:textId="77777777" w:rsidTr="00687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325" w:type="dxa"/>
            <w:gridSpan w:val="2"/>
            <w:tcBorders>
              <w:top w:val="single" w:sz="18" w:space="0" w:color="C0C0C0"/>
              <w:bottom w:val="single" w:sz="18" w:space="0" w:color="C0C0C0"/>
            </w:tcBorders>
            <w:shd w:val="clear" w:color="auto" w:fill="D9D9D9" w:themeFill="background1" w:themeFillShade="D9"/>
            <w:vAlign w:val="center"/>
          </w:tcPr>
          <w:p w14:paraId="275D109B" w14:textId="77777777" w:rsidR="00AC7EB0" w:rsidRPr="00687E23" w:rsidRDefault="00AC7EB0" w:rsidP="00A60A36">
            <w:pPr>
              <w:spacing w:before="120" w:after="120"/>
              <w:jc w:val="center"/>
              <w:rPr>
                <w:rFonts w:ascii="Arial" w:hAnsi="Arial"/>
                <w:b/>
                <w:sz w:val="22"/>
                <w:szCs w:val="22"/>
                <w:lang w:val="en-US"/>
              </w:rPr>
            </w:pPr>
            <w:r w:rsidRPr="00687E23">
              <w:rPr>
                <w:rFonts w:ascii="Arial" w:hAnsi="Arial"/>
                <w:b/>
                <w:sz w:val="22"/>
                <w:szCs w:val="22"/>
                <w:lang w:val="en-US"/>
              </w:rPr>
              <w:t>Phone</w:t>
            </w:r>
          </w:p>
        </w:tc>
        <w:tc>
          <w:tcPr>
            <w:tcW w:w="3067" w:type="dxa"/>
            <w:tcBorders>
              <w:top w:val="single" w:sz="18" w:space="0" w:color="C0C0C0"/>
              <w:bottom w:val="single" w:sz="18" w:space="0" w:color="C0C0C0"/>
            </w:tcBorders>
            <w:shd w:val="clear" w:color="auto" w:fill="FFFFFF"/>
            <w:vAlign w:val="center"/>
          </w:tcPr>
          <w:p w14:paraId="3852D5C3" w14:textId="77777777" w:rsidR="00AC7EB0" w:rsidRPr="00687E23" w:rsidRDefault="00AC7EB0" w:rsidP="00A60A36">
            <w:pPr>
              <w:spacing w:before="120" w:after="120"/>
              <w:ind w:left="360"/>
              <w:rPr>
                <w:rFonts w:ascii="Arial" w:hAnsi="Arial"/>
                <w:sz w:val="22"/>
                <w:szCs w:val="22"/>
                <w:lang w:val="en-US"/>
              </w:rPr>
            </w:pPr>
          </w:p>
        </w:tc>
        <w:tc>
          <w:tcPr>
            <w:tcW w:w="1800" w:type="dxa"/>
            <w:tcBorders>
              <w:top w:val="single" w:sz="18" w:space="0" w:color="C0C0C0"/>
              <w:bottom w:val="single" w:sz="18" w:space="0" w:color="C0C0C0"/>
            </w:tcBorders>
            <w:shd w:val="clear" w:color="auto" w:fill="FFFFFF"/>
            <w:vAlign w:val="center"/>
          </w:tcPr>
          <w:p w14:paraId="5CDF704E" w14:textId="77777777" w:rsidR="00AC7EB0" w:rsidRPr="00687E23" w:rsidRDefault="00AC7EB0" w:rsidP="00A60A36">
            <w:pPr>
              <w:spacing w:before="120" w:after="120"/>
              <w:ind w:left="360"/>
              <w:rPr>
                <w:rFonts w:ascii="Arial" w:hAnsi="Arial"/>
                <w:b/>
                <w:sz w:val="22"/>
                <w:szCs w:val="22"/>
                <w:lang w:val="en-US"/>
              </w:rPr>
            </w:pPr>
          </w:p>
        </w:tc>
        <w:tc>
          <w:tcPr>
            <w:tcW w:w="2700" w:type="dxa"/>
            <w:gridSpan w:val="2"/>
            <w:tcBorders>
              <w:top w:val="single" w:sz="18" w:space="0" w:color="C0C0C0"/>
              <w:bottom w:val="single" w:sz="18" w:space="0" w:color="C0C0C0"/>
            </w:tcBorders>
            <w:shd w:val="clear" w:color="auto" w:fill="FFFFFF"/>
            <w:vAlign w:val="center"/>
          </w:tcPr>
          <w:p w14:paraId="02E451B5" w14:textId="77777777" w:rsidR="00AC7EB0" w:rsidRDefault="00AC7EB0" w:rsidP="00A60A36">
            <w:pPr>
              <w:spacing w:before="120" w:after="120"/>
              <w:ind w:left="360"/>
              <w:rPr>
                <w:rFonts w:ascii="Arial" w:hAnsi="Arial"/>
                <w:sz w:val="20"/>
                <w:lang w:val="en-US"/>
              </w:rPr>
            </w:pPr>
          </w:p>
        </w:tc>
      </w:tr>
      <w:tr w:rsidR="00AC7EB0" w14:paraId="221AD88A" w14:textId="77777777" w:rsidTr="00687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325" w:type="dxa"/>
            <w:gridSpan w:val="2"/>
            <w:tcBorders>
              <w:top w:val="single" w:sz="18" w:space="0" w:color="C0C0C0"/>
              <w:bottom w:val="single" w:sz="18" w:space="0" w:color="C0C0C0"/>
            </w:tcBorders>
            <w:shd w:val="clear" w:color="auto" w:fill="D9D9D9" w:themeFill="background1" w:themeFillShade="D9"/>
            <w:vAlign w:val="center"/>
          </w:tcPr>
          <w:p w14:paraId="24EA54E1" w14:textId="77777777" w:rsidR="00AC7EB0" w:rsidRPr="00687E23" w:rsidRDefault="00AC7EB0" w:rsidP="00A60A36">
            <w:pPr>
              <w:spacing w:before="120" w:after="120"/>
              <w:jc w:val="center"/>
              <w:rPr>
                <w:rFonts w:ascii="Arial" w:hAnsi="Arial"/>
                <w:b/>
                <w:sz w:val="22"/>
                <w:szCs w:val="22"/>
                <w:lang w:val="en-US"/>
              </w:rPr>
            </w:pPr>
            <w:r w:rsidRPr="00687E23">
              <w:rPr>
                <w:rFonts w:ascii="Arial" w:hAnsi="Arial"/>
                <w:b/>
                <w:sz w:val="22"/>
                <w:szCs w:val="22"/>
                <w:lang w:val="en-US"/>
              </w:rPr>
              <w:t>Type of membership requested</w:t>
            </w:r>
          </w:p>
        </w:tc>
        <w:tc>
          <w:tcPr>
            <w:tcW w:w="3067" w:type="dxa"/>
            <w:tcBorders>
              <w:top w:val="single" w:sz="18" w:space="0" w:color="C0C0C0"/>
              <w:bottom w:val="single" w:sz="18" w:space="0" w:color="C0C0C0"/>
            </w:tcBorders>
            <w:shd w:val="clear" w:color="auto" w:fill="FFFFFF"/>
            <w:vAlign w:val="center"/>
          </w:tcPr>
          <w:p w14:paraId="4CC6FD24" w14:textId="77777777" w:rsidR="00AC7EB0" w:rsidRPr="00687E23" w:rsidRDefault="00000000" w:rsidP="00A60A36">
            <w:pPr>
              <w:spacing w:before="120" w:after="120"/>
              <w:ind w:left="360"/>
              <w:rPr>
                <w:rFonts w:ascii="Arial" w:hAnsi="Arial"/>
                <w:sz w:val="22"/>
                <w:szCs w:val="22"/>
                <w:lang w:val="en-US"/>
              </w:rPr>
            </w:pPr>
            <w:sdt>
              <w:sdtPr>
                <w:rPr>
                  <w:rFonts w:ascii="Arial" w:hAnsi="Arial"/>
                  <w:sz w:val="22"/>
                  <w:szCs w:val="22"/>
                  <w:lang w:val="en-US"/>
                </w:rPr>
                <w:id w:val="342206933"/>
                <w14:checkbox>
                  <w14:checked w14:val="0"/>
                  <w14:checkedState w14:val="2612" w14:font="MS Gothic"/>
                  <w14:uncheckedState w14:val="2610" w14:font="MS Gothic"/>
                </w14:checkbox>
              </w:sdtPr>
              <w:sdtContent>
                <w:r w:rsidR="00AC7EB0" w:rsidRPr="00687E23">
                  <w:rPr>
                    <w:rFonts w:ascii="MS Gothic" w:eastAsia="MS Gothic" w:hAnsi="MS Gothic" w:hint="eastAsia"/>
                    <w:sz w:val="22"/>
                    <w:szCs w:val="22"/>
                    <w:lang w:val="en-US"/>
                  </w:rPr>
                  <w:t>☐</w:t>
                </w:r>
              </w:sdtContent>
            </w:sdt>
            <w:r w:rsidR="00AC7EB0" w:rsidRPr="00687E23">
              <w:rPr>
                <w:rFonts w:ascii="Arial" w:hAnsi="Arial"/>
                <w:sz w:val="22"/>
                <w:szCs w:val="22"/>
                <w:lang w:val="en-US"/>
              </w:rPr>
              <w:t>Full member</w:t>
            </w:r>
          </w:p>
        </w:tc>
        <w:tc>
          <w:tcPr>
            <w:tcW w:w="1800" w:type="dxa"/>
            <w:tcBorders>
              <w:top w:val="single" w:sz="18" w:space="0" w:color="C0C0C0"/>
              <w:bottom w:val="single" w:sz="18" w:space="0" w:color="C0C0C0"/>
            </w:tcBorders>
            <w:shd w:val="clear" w:color="auto" w:fill="FFFFFF"/>
            <w:vAlign w:val="center"/>
          </w:tcPr>
          <w:p w14:paraId="08EA2EA0" w14:textId="77777777" w:rsidR="00AC7EB0" w:rsidRPr="00687E23" w:rsidRDefault="00AC7EB0" w:rsidP="00A60A36">
            <w:pPr>
              <w:spacing w:before="120" w:after="120"/>
              <w:ind w:left="360"/>
              <w:rPr>
                <w:rFonts w:ascii="Arial" w:hAnsi="Arial"/>
                <w:b/>
                <w:sz w:val="22"/>
                <w:szCs w:val="22"/>
                <w:lang w:val="en-US"/>
              </w:rPr>
            </w:pPr>
          </w:p>
        </w:tc>
        <w:tc>
          <w:tcPr>
            <w:tcW w:w="2700" w:type="dxa"/>
            <w:gridSpan w:val="2"/>
            <w:tcBorders>
              <w:top w:val="single" w:sz="18" w:space="0" w:color="C0C0C0"/>
              <w:bottom w:val="single" w:sz="18" w:space="0" w:color="C0C0C0"/>
            </w:tcBorders>
            <w:shd w:val="clear" w:color="auto" w:fill="FFFFFF"/>
            <w:vAlign w:val="center"/>
          </w:tcPr>
          <w:p w14:paraId="1B0B7882" w14:textId="77777777" w:rsidR="00AC7EB0" w:rsidRDefault="00AC7EB0" w:rsidP="00A60A36">
            <w:pPr>
              <w:spacing w:before="120" w:after="120"/>
              <w:ind w:left="360"/>
              <w:rPr>
                <w:rFonts w:ascii="Arial" w:hAnsi="Arial"/>
                <w:sz w:val="20"/>
                <w:lang w:val="en-US"/>
              </w:rPr>
            </w:pPr>
          </w:p>
        </w:tc>
      </w:tr>
    </w:tbl>
    <w:p w14:paraId="13B7BD6B" w14:textId="77777777" w:rsidR="00B621C4" w:rsidRDefault="00B621C4" w:rsidP="00240AE6">
      <w:pPr>
        <w:pStyle w:val="Heading6"/>
        <w:spacing w:before="360" w:after="120"/>
        <w:jc w:val="left"/>
        <w:rPr>
          <w:rFonts w:ascii="Arial" w:hAnsi="Arial"/>
        </w:rPr>
      </w:pPr>
      <w:r>
        <w:rPr>
          <w:rFonts w:ascii="Arial" w:hAnsi="Arial"/>
        </w:rPr>
        <w:t xml:space="preserve">Person to sign the IAAC MoU and Declaration </w:t>
      </w:r>
    </w:p>
    <w:tbl>
      <w:tblPr>
        <w:tblW w:w="9894" w:type="dxa"/>
        <w:tblInd w:w="-38" w:type="dxa"/>
        <w:tblBorders>
          <w:top w:val="single" w:sz="8" w:space="0" w:color="808080"/>
          <w:left w:val="single" w:sz="8" w:space="0" w:color="808080"/>
          <w:bottom w:val="single" w:sz="8" w:space="0" w:color="808080"/>
          <w:right w:val="single" w:sz="8" w:space="0" w:color="808080"/>
          <w:insideH w:val="single" w:sz="12"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152"/>
        <w:gridCol w:w="11"/>
        <w:gridCol w:w="3110"/>
        <w:gridCol w:w="1843"/>
        <w:gridCol w:w="80"/>
        <w:gridCol w:w="2698"/>
      </w:tblGrid>
      <w:tr w:rsidR="00B621C4" w14:paraId="15FE2D31" w14:textId="77777777" w:rsidTr="00687E23">
        <w:trPr>
          <w:cantSplit/>
          <w:trHeight w:val="442"/>
        </w:trPr>
        <w:tc>
          <w:tcPr>
            <w:tcW w:w="2163" w:type="dxa"/>
            <w:gridSpan w:val="2"/>
            <w:shd w:val="clear" w:color="auto" w:fill="D9D9D9" w:themeFill="background1" w:themeFillShade="D9"/>
            <w:vAlign w:val="center"/>
          </w:tcPr>
          <w:p w14:paraId="0AEA650D" w14:textId="77777777" w:rsidR="00B621C4" w:rsidRPr="002F1B70" w:rsidRDefault="00B621C4" w:rsidP="00687E23">
            <w:pPr>
              <w:jc w:val="center"/>
              <w:rPr>
                <w:rFonts w:ascii="Arial" w:hAnsi="Arial" w:cs="Arial"/>
                <w:b/>
                <w:bCs/>
                <w:sz w:val="22"/>
                <w:szCs w:val="22"/>
                <w:lang w:val="en-US"/>
              </w:rPr>
            </w:pPr>
            <w:r w:rsidRPr="002F1B70">
              <w:rPr>
                <w:rFonts w:ascii="Arial" w:hAnsi="Arial" w:cs="Arial"/>
                <w:b/>
                <w:bCs/>
                <w:sz w:val="22"/>
                <w:szCs w:val="22"/>
                <w:lang w:val="en-US"/>
              </w:rPr>
              <w:t>Name</w:t>
            </w:r>
          </w:p>
        </w:tc>
        <w:tc>
          <w:tcPr>
            <w:tcW w:w="7731" w:type="dxa"/>
            <w:gridSpan w:val="4"/>
            <w:shd w:val="clear" w:color="auto" w:fill="FFFFFF"/>
            <w:vAlign w:val="center"/>
          </w:tcPr>
          <w:p w14:paraId="5D335985" w14:textId="77777777" w:rsidR="00B621C4" w:rsidRPr="00687E23" w:rsidRDefault="00B621C4" w:rsidP="00687E23">
            <w:pPr>
              <w:jc w:val="center"/>
              <w:rPr>
                <w:rFonts w:ascii="Arial" w:hAnsi="Arial" w:cs="Arial"/>
                <w:b/>
                <w:bCs/>
                <w:sz w:val="22"/>
                <w:szCs w:val="22"/>
                <w:lang w:val="es-MX"/>
              </w:rPr>
            </w:pPr>
          </w:p>
        </w:tc>
      </w:tr>
      <w:tr w:rsidR="00B621C4" w14:paraId="55B800D4" w14:textId="77777777" w:rsidTr="00687E23">
        <w:trPr>
          <w:cantSplit/>
          <w:trHeight w:val="335"/>
        </w:trPr>
        <w:tc>
          <w:tcPr>
            <w:tcW w:w="2163" w:type="dxa"/>
            <w:gridSpan w:val="2"/>
            <w:shd w:val="clear" w:color="auto" w:fill="D9D9D9" w:themeFill="background1" w:themeFillShade="D9"/>
            <w:vAlign w:val="center"/>
          </w:tcPr>
          <w:p w14:paraId="53187D87" w14:textId="77777777" w:rsidR="00B621C4" w:rsidRPr="002F1B70" w:rsidRDefault="00B621C4" w:rsidP="00687E23">
            <w:pPr>
              <w:jc w:val="center"/>
              <w:rPr>
                <w:rFonts w:ascii="Arial" w:hAnsi="Arial" w:cs="Arial"/>
                <w:b/>
                <w:bCs/>
                <w:sz w:val="22"/>
                <w:szCs w:val="22"/>
                <w:lang w:val="en-US"/>
              </w:rPr>
            </w:pPr>
            <w:r w:rsidRPr="002F1B70">
              <w:rPr>
                <w:rFonts w:ascii="Arial" w:hAnsi="Arial" w:cs="Arial"/>
                <w:b/>
                <w:bCs/>
                <w:sz w:val="22"/>
                <w:szCs w:val="22"/>
                <w:lang w:val="en-US"/>
              </w:rPr>
              <w:t>Position</w:t>
            </w:r>
          </w:p>
        </w:tc>
        <w:tc>
          <w:tcPr>
            <w:tcW w:w="3110" w:type="dxa"/>
            <w:shd w:val="clear" w:color="auto" w:fill="FFFFFF"/>
            <w:vAlign w:val="center"/>
          </w:tcPr>
          <w:p w14:paraId="6D947DE1" w14:textId="77777777" w:rsidR="00B621C4" w:rsidRPr="00687E23" w:rsidRDefault="00B621C4" w:rsidP="00687E23">
            <w:pPr>
              <w:jc w:val="center"/>
              <w:rPr>
                <w:rFonts w:ascii="Arial" w:hAnsi="Arial" w:cs="Arial"/>
                <w:b/>
                <w:bCs/>
                <w:sz w:val="22"/>
                <w:szCs w:val="22"/>
                <w:lang w:val="es-MX"/>
              </w:rPr>
            </w:pPr>
          </w:p>
        </w:tc>
        <w:tc>
          <w:tcPr>
            <w:tcW w:w="1923" w:type="dxa"/>
            <w:gridSpan w:val="2"/>
            <w:shd w:val="clear" w:color="auto" w:fill="D9D9D9" w:themeFill="background1" w:themeFillShade="D9"/>
            <w:vAlign w:val="center"/>
          </w:tcPr>
          <w:p w14:paraId="74AE18C5" w14:textId="77777777" w:rsidR="00B621C4" w:rsidRPr="00687E23" w:rsidRDefault="00B621C4" w:rsidP="00687E23">
            <w:pPr>
              <w:jc w:val="center"/>
              <w:rPr>
                <w:rFonts w:ascii="Arial" w:hAnsi="Arial" w:cs="Arial"/>
                <w:b/>
                <w:bCs/>
                <w:sz w:val="22"/>
                <w:szCs w:val="22"/>
                <w:lang w:val="es-MX"/>
              </w:rPr>
            </w:pPr>
            <w:r w:rsidRPr="00687E23">
              <w:rPr>
                <w:rFonts w:ascii="Arial" w:hAnsi="Arial" w:cs="Arial"/>
                <w:b/>
                <w:bCs/>
                <w:sz w:val="22"/>
                <w:szCs w:val="22"/>
                <w:lang w:val="es-MX"/>
              </w:rPr>
              <w:t>E-mail</w:t>
            </w:r>
          </w:p>
        </w:tc>
        <w:tc>
          <w:tcPr>
            <w:tcW w:w="2698" w:type="dxa"/>
            <w:shd w:val="clear" w:color="auto" w:fill="FFFFFF"/>
            <w:vAlign w:val="center"/>
          </w:tcPr>
          <w:p w14:paraId="55F93D78" w14:textId="77777777" w:rsidR="00B621C4" w:rsidRPr="00687E23" w:rsidRDefault="00B621C4" w:rsidP="00687E23">
            <w:pPr>
              <w:jc w:val="center"/>
              <w:rPr>
                <w:rFonts w:ascii="Arial" w:hAnsi="Arial" w:cs="Arial"/>
                <w:b/>
                <w:bCs/>
                <w:sz w:val="22"/>
                <w:szCs w:val="22"/>
                <w:lang w:val="es-MX"/>
              </w:rPr>
            </w:pPr>
          </w:p>
        </w:tc>
      </w:tr>
      <w:tr w:rsidR="00687E23" w14:paraId="02C662C7" w14:textId="77777777" w:rsidTr="00687E23">
        <w:trPr>
          <w:cantSplit/>
          <w:trHeight w:val="335"/>
        </w:trPr>
        <w:tc>
          <w:tcPr>
            <w:tcW w:w="2163" w:type="dxa"/>
            <w:gridSpan w:val="2"/>
            <w:shd w:val="clear" w:color="auto" w:fill="D9D9D9" w:themeFill="background1" w:themeFillShade="D9"/>
            <w:vAlign w:val="center"/>
          </w:tcPr>
          <w:p w14:paraId="0F04B5DC" w14:textId="77777777" w:rsidR="00687E23" w:rsidRPr="002F1B70" w:rsidRDefault="00687E23" w:rsidP="00687E23">
            <w:pPr>
              <w:jc w:val="center"/>
              <w:rPr>
                <w:rFonts w:ascii="Arial" w:hAnsi="Arial" w:cs="Arial"/>
                <w:b/>
                <w:bCs/>
                <w:sz w:val="22"/>
                <w:szCs w:val="22"/>
                <w:lang w:val="en-US"/>
              </w:rPr>
            </w:pPr>
            <w:r w:rsidRPr="002F1B70">
              <w:rPr>
                <w:rFonts w:ascii="Arial" w:hAnsi="Arial" w:cs="Arial"/>
                <w:b/>
                <w:bCs/>
                <w:sz w:val="22"/>
                <w:szCs w:val="22"/>
                <w:lang w:val="en-US"/>
              </w:rPr>
              <w:t>Phone</w:t>
            </w:r>
          </w:p>
        </w:tc>
        <w:tc>
          <w:tcPr>
            <w:tcW w:w="7731" w:type="dxa"/>
            <w:gridSpan w:val="4"/>
            <w:shd w:val="clear" w:color="auto" w:fill="FFFFFF"/>
            <w:vAlign w:val="center"/>
          </w:tcPr>
          <w:p w14:paraId="64649C20" w14:textId="77777777" w:rsidR="00687E23" w:rsidRPr="00687E23" w:rsidRDefault="00687E23" w:rsidP="00687E23">
            <w:pPr>
              <w:jc w:val="center"/>
              <w:rPr>
                <w:rFonts w:ascii="Arial" w:hAnsi="Arial" w:cs="Arial"/>
                <w:b/>
                <w:bCs/>
                <w:sz w:val="22"/>
                <w:szCs w:val="22"/>
                <w:lang w:val="es-MX"/>
              </w:rPr>
            </w:pPr>
          </w:p>
        </w:tc>
      </w:tr>
      <w:tr w:rsidR="00B621C4" w14:paraId="3FDFE4B0" w14:textId="77777777" w:rsidTr="00687E23">
        <w:trPr>
          <w:cantSplit/>
          <w:trHeight w:val="335"/>
        </w:trPr>
        <w:tc>
          <w:tcPr>
            <w:tcW w:w="2152" w:type="dxa"/>
            <w:shd w:val="clear" w:color="auto" w:fill="D9D9D9" w:themeFill="background1" w:themeFillShade="D9"/>
            <w:vAlign w:val="center"/>
          </w:tcPr>
          <w:p w14:paraId="06A340C5" w14:textId="53CB1A22" w:rsidR="00B621C4" w:rsidRPr="002F1B70" w:rsidRDefault="00B621C4" w:rsidP="00687E23">
            <w:pPr>
              <w:jc w:val="center"/>
              <w:rPr>
                <w:rFonts w:ascii="Arial" w:hAnsi="Arial" w:cs="Arial"/>
                <w:b/>
                <w:bCs/>
                <w:sz w:val="22"/>
                <w:szCs w:val="22"/>
                <w:lang w:val="en-US"/>
              </w:rPr>
            </w:pPr>
            <w:r w:rsidRPr="002F1B70">
              <w:rPr>
                <w:rFonts w:ascii="Arial" w:hAnsi="Arial" w:cs="Arial"/>
                <w:b/>
                <w:bCs/>
                <w:sz w:val="22"/>
                <w:szCs w:val="22"/>
                <w:lang w:val="en-US"/>
              </w:rPr>
              <w:t>Signature</w:t>
            </w:r>
          </w:p>
        </w:tc>
        <w:tc>
          <w:tcPr>
            <w:tcW w:w="3121" w:type="dxa"/>
            <w:gridSpan w:val="2"/>
            <w:vAlign w:val="center"/>
          </w:tcPr>
          <w:p w14:paraId="3FF88063" w14:textId="77777777" w:rsidR="00B621C4" w:rsidRPr="00687E23" w:rsidRDefault="00B621C4" w:rsidP="00687E23">
            <w:pPr>
              <w:jc w:val="center"/>
              <w:rPr>
                <w:rFonts w:ascii="Arial" w:hAnsi="Arial" w:cs="Arial"/>
                <w:b/>
                <w:bCs/>
                <w:sz w:val="22"/>
                <w:szCs w:val="22"/>
                <w:lang w:val="es-MX"/>
              </w:rPr>
            </w:pPr>
          </w:p>
        </w:tc>
        <w:tc>
          <w:tcPr>
            <w:tcW w:w="1843" w:type="dxa"/>
            <w:shd w:val="clear" w:color="auto" w:fill="D9D9D9" w:themeFill="background1" w:themeFillShade="D9"/>
            <w:vAlign w:val="center"/>
          </w:tcPr>
          <w:p w14:paraId="3B621FFF" w14:textId="5E21DA93" w:rsidR="00B621C4" w:rsidRPr="00687E23" w:rsidRDefault="00B621C4" w:rsidP="00687E23">
            <w:pPr>
              <w:jc w:val="center"/>
              <w:rPr>
                <w:rFonts w:ascii="Arial" w:hAnsi="Arial" w:cs="Arial"/>
                <w:b/>
                <w:bCs/>
                <w:sz w:val="22"/>
                <w:szCs w:val="22"/>
                <w:lang w:val="es-MX"/>
              </w:rPr>
            </w:pPr>
            <w:r w:rsidRPr="00687E23">
              <w:rPr>
                <w:rFonts w:ascii="Arial" w:hAnsi="Arial" w:cs="Arial"/>
                <w:b/>
                <w:bCs/>
                <w:sz w:val="22"/>
                <w:szCs w:val="22"/>
                <w:lang w:val="es-MX"/>
              </w:rPr>
              <w:t>Date</w:t>
            </w:r>
          </w:p>
        </w:tc>
        <w:tc>
          <w:tcPr>
            <w:tcW w:w="2778" w:type="dxa"/>
            <w:gridSpan w:val="2"/>
            <w:vAlign w:val="center"/>
          </w:tcPr>
          <w:p w14:paraId="3E723ECC" w14:textId="77777777" w:rsidR="00B621C4" w:rsidRPr="00687E23" w:rsidRDefault="00B621C4" w:rsidP="00687E23">
            <w:pPr>
              <w:jc w:val="center"/>
              <w:rPr>
                <w:rFonts w:ascii="Arial" w:hAnsi="Arial" w:cs="Arial"/>
                <w:b/>
                <w:bCs/>
                <w:sz w:val="22"/>
                <w:szCs w:val="22"/>
                <w:lang w:val="es-MX"/>
              </w:rPr>
            </w:pPr>
          </w:p>
        </w:tc>
      </w:tr>
    </w:tbl>
    <w:p w14:paraId="0B54FFD8" w14:textId="77777777" w:rsidR="00895245" w:rsidRDefault="00895245" w:rsidP="00895245">
      <w:pPr>
        <w:jc w:val="center"/>
        <w:rPr>
          <w:rFonts w:ascii="Arial" w:hAnsi="Arial"/>
          <w:b/>
          <w:sz w:val="22"/>
          <w:lang w:val="en-US"/>
        </w:rPr>
      </w:pPr>
    </w:p>
    <w:p w14:paraId="4B2CB2C6" w14:textId="77777777" w:rsidR="00B621C4" w:rsidRPr="00895245" w:rsidRDefault="00895245" w:rsidP="00687E23">
      <w:pPr>
        <w:jc w:val="both"/>
        <w:rPr>
          <w:rFonts w:ascii="Arial" w:hAnsi="Arial"/>
          <w:b/>
          <w:sz w:val="22"/>
          <w:lang w:val="en-US"/>
        </w:rPr>
      </w:pPr>
      <w:r>
        <w:rPr>
          <w:rFonts w:ascii="Arial" w:hAnsi="Arial"/>
          <w:b/>
          <w:sz w:val="22"/>
          <w:lang w:val="en-US"/>
        </w:rPr>
        <w:t>Contact person for inquiries (if different from above)</w:t>
      </w:r>
    </w:p>
    <w:tbl>
      <w:tblPr>
        <w:tblW w:w="9894" w:type="dxa"/>
        <w:tblInd w:w="-38" w:type="dxa"/>
        <w:tblLayout w:type="fixed"/>
        <w:tblCellMar>
          <w:left w:w="70" w:type="dxa"/>
          <w:right w:w="70" w:type="dxa"/>
        </w:tblCellMar>
        <w:tblLook w:val="0000" w:firstRow="0" w:lastRow="0" w:firstColumn="0" w:lastColumn="0" w:noHBand="0" w:noVBand="0"/>
      </w:tblPr>
      <w:tblGrid>
        <w:gridCol w:w="2163"/>
        <w:gridCol w:w="3235"/>
        <w:gridCol w:w="1798"/>
        <w:gridCol w:w="2698"/>
      </w:tblGrid>
      <w:tr w:rsidR="00B621C4" w14:paraId="31A273F4" w14:textId="77777777" w:rsidTr="00687E23">
        <w:trPr>
          <w:cantSplit/>
          <w:trHeight w:val="442"/>
        </w:trPr>
        <w:tc>
          <w:tcPr>
            <w:tcW w:w="2163" w:type="dxa"/>
            <w:tcBorders>
              <w:top w:val="single" w:sz="12"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0CD32488" w14:textId="77777777" w:rsidR="00B621C4" w:rsidRPr="002F1B70" w:rsidRDefault="00B621C4" w:rsidP="00687E23">
            <w:pPr>
              <w:framePr w:hSpace="141" w:wrap="around" w:vAnchor="text" w:hAnchor="margin" w:y="150"/>
              <w:jc w:val="center"/>
              <w:rPr>
                <w:rFonts w:ascii="Arial" w:hAnsi="Arial" w:cs="Arial"/>
                <w:b/>
                <w:bCs/>
                <w:sz w:val="22"/>
                <w:szCs w:val="22"/>
                <w:lang w:val="en-US"/>
              </w:rPr>
            </w:pPr>
            <w:r w:rsidRPr="002F1B70">
              <w:rPr>
                <w:rFonts w:ascii="Arial" w:hAnsi="Arial" w:cs="Arial"/>
                <w:b/>
                <w:bCs/>
                <w:sz w:val="22"/>
                <w:szCs w:val="22"/>
                <w:lang w:val="en-US"/>
              </w:rPr>
              <w:t>Name</w:t>
            </w:r>
          </w:p>
        </w:tc>
        <w:tc>
          <w:tcPr>
            <w:tcW w:w="7731" w:type="dxa"/>
            <w:gridSpan w:val="3"/>
            <w:tcBorders>
              <w:top w:val="single" w:sz="12" w:space="0" w:color="808080"/>
              <w:left w:val="single" w:sz="8" w:space="0" w:color="808080"/>
              <w:bottom w:val="single" w:sz="12" w:space="0" w:color="808080"/>
              <w:right w:val="single" w:sz="8" w:space="0" w:color="808080"/>
            </w:tcBorders>
            <w:shd w:val="clear" w:color="auto" w:fill="FFFFFF"/>
            <w:vAlign w:val="center"/>
          </w:tcPr>
          <w:p w14:paraId="1B2D3DA4" w14:textId="77777777" w:rsidR="00B621C4" w:rsidRPr="00687E23" w:rsidRDefault="00B621C4" w:rsidP="00687E23">
            <w:pPr>
              <w:framePr w:hSpace="141" w:wrap="around" w:vAnchor="text" w:hAnchor="margin" w:y="150"/>
              <w:jc w:val="center"/>
              <w:rPr>
                <w:rFonts w:ascii="Arial" w:hAnsi="Arial" w:cs="Arial"/>
                <w:b/>
                <w:bCs/>
                <w:sz w:val="22"/>
                <w:szCs w:val="22"/>
                <w:lang w:val="es-MX"/>
              </w:rPr>
            </w:pPr>
          </w:p>
        </w:tc>
      </w:tr>
      <w:tr w:rsidR="00B621C4" w14:paraId="0751A81B" w14:textId="77777777" w:rsidTr="00687E23">
        <w:trPr>
          <w:cantSplit/>
          <w:trHeight w:val="335"/>
        </w:trPr>
        <w:tc>
          <w:tcPr>
            <w:tcW w:w="2163" w:type="dxa"/>
            <w:tcBorders>
              <w:top w:val="single" w:sz="8" w:space="0" w:color="808080"/>
              <w:left w:val="single" w:sz="8" w:space="0" w:color="808080"/>
              <w:bottom w:val="single" w:sz="12" w:space="0" w:color="808080"/>
              <w:right w:val="single" w:sz="8" w:space="0" w:color="808080"/>
            </w:tcBorders>
            <w:shd w:val="clear" w:color="auto" w:fill="D9D9D9" w:themeFill="background1" w:themeFillShade="D9"/>
            <w:vAlign w:val="center"/>
          </w:tcPr>
          <w:p w14:paraId="40471408" w14:textId="77777777" w:rsidR="00B621C4" w:rsidRPr="002F1B70" w:rsidRDefault="00B621C4" w:rsidP="00687E23">
            <w:pPr>
              <w:framePr w:hSpace="141" w:wrap="around" w:vAnchor="text" w:hAnchor="margin" w:y="150"/>
              <w:jc w:val="center"/>
              <w:rPr>
                <w:rFonts w:ascii="Arial" w:hAnsi="Arial" w:cs="Arial"/>
                <w:b/>
                <w:bCs/>
                <w:sz w:val="22"/>
                <w:szCs w:val="22"/>
                <w:lang w:val="en-US"/>
              </w:rPr>
            </w:pPr>
            <w:r w:rsidRPr="002F1B70">
              <w:rPr>
                <w:rFonts w:ascii="Arial" w:hAnsi="Arial" w:cs="Arial"/>
                <w:b/>
                <w:bCs/>
                <w:sz w:val="22"/>
                <w:szCs w:val="22"/>
                <w:lang w:val="en-US"/>
              </w:rPr>
              <w:t>Position</w:t>
            </w:r>
          </w:p>
        </w:tc>
        <w:tc>
          <w:tcPr>
            <w:tcW w:w="3235" w:type="dxa"/>
            <w:tcBorders>
              <w:top w:val="single" w:sz="12" w:space="0" w:color="808080"/>
              <w:left w:val="single" w:sz="8" w:space="0" w:color="808080"/>
              <w:bottom w:val="single" w:sz="12" w:space="0" w:color="808080"/>
            </w:tcBorders>
            <w:shd w:val="clear" w:color="auto" w:fill="FFFFFF"/>
            <w:vAlign w:val="center"/>
          </w:tcPr>
          <w:p w14:paraId="01D8602F" w14:textId="77777777" w:rsidR="00B621C4" w:rsidRPr="00687E23" w:rsidRDefault="00B621C4" w:rsidP="00687E23">
            <w:pPr>
              <w:framePr w:hSpace="141" w:wrap="around" w:vAnchor="text" w:hAnchor="margin" w:y="150"/>
              <w:jc w:val="center"/>
              <w:rPr>
                <w:rFonts w:ascii="Arial" w:hAnsi="Arial" w:cs="Arial"/>
                <w:b/>
                <w:bCs/>
                <w:sz w:val="22"/>
                <w:szCs w:val="22"/>
                <w:lang w:val="es-MX"/>
              </w:rPr>
            </w:pPr>
          </w:p>
        </w:tc>
        <w:tc>
          <w:tcPr>
            <w:tcW w:w="1798" w:type="dxa"/>
            <w:tcBorders>
              <w:top w:val="single" w:sz="12" w:space="0" w:color="808080"/>
              <w:left w:val="single" w:sz="8" w:space="0" w:color="808080"/>
              <w:bottom w:val="single" w:sz="12" w:space="0" w:color="808080"/>
            </w:tcBorders>
            <w:shd w:val="clear" w:color="auto" w:fill="D9D9D9" w:themeFill="background1" w:themeFillShade="D9"/>
            <w:vAlign w:val="center"/>
          </w:tcPr>
          <w:p w14:paraId="64EEA66A" w14:textId="77777777" w:rsidR="00B621C4" w:rsidRPr="00687E23" w:rsidRDefault="00B621C4" w:rsidP="00687E23">
            <w:pPr>
              <w:framePr w:hSpace="141" w:wrap="around" w:vAnchor="text" w:hAnchor="margin" w:y="150"/>
              <w:jc w:val="center"/>
              <w:rPr>
                <w:rFonts w:ascii="Arial" w:hAnsi="Arial" w:cs="Arial"/>
                <w:b/>
                <w:bCs/>
                <w:sz w:val="22"/>
                <w:szCs w:val="22"/>
                <w:lang w:val="es-MX"/>
              </w:rPr>
            </w:pPr>
            <w:r w:rsidRPr="00687E23">
              <w:rPr>
                <w:rFonts w:ascii="Arial" w:hAnsi="Arial" w:cs="Arial"/>
                <w:b/>
                <w:bCs/>
                <w:sz w:val="22"/>
                <w:szCs w:val="22"/>
                <w:lang w:val="es-MX"/>
              </w:rPr>
              <w:t>E-mail</w:t>
            </w:r>
          </w:p>
        </w:tc>
        <w:tc>
          <w:tcPr>
            <w:tcW w:w="2698" w:type="dxa"/>
            <w:tcBorders>
              <w:top w:val="single" w:sz="12" w:space="0" w:color="808080"/>
              <w:left w:val="single" w:sz="8" w:space="0" w:color="808080"/>
              <w:bottom w:val="single" w:sz="12" w:space="0" w:color="808080"/>
              <w:right w:val="single" w:sz="8" w:space="0" w:color="808080"/>
            </w:tcBorders>
            <w:shd w:val="clear" w:color="auto" w:fill="FFFFFF"/>
            <w:vAlign w:val="center"/>
          </w:tcPr>
          <w:p w14:paraId="32732B52" w14:textId="77777777" w:rsidR="00B621C4" w:rsidRPr="00687E23" w:rsidRDefault="00B621C4" w:rsidP="00687E23">
            <w:pPr>
              <w:framePr w:hSpace="141" w:wrap="around" w:vAnchor="text" w:hAnchor="margin" w:y="150"/>
              <w:jc w:val="center"/>
              <w:rPr>
                <w:rFonts w:ascii="Arial" w:hAnsi="Arial" w:cs="Arial"/>
                <w:b/>
                <w:bCs/>
                <w:sz w:val="22"/>
                <w:szCs w:val="22"/>
                <w:lang w:val="es-MX"/>
              </w:rPr>
            </w:pPr>
          </w:p>
        </w:tc>
      </w:tr>
      <w:tr w:rsidR="00B621C4" w14:paraId="3C00DB2D" w14:textId="77777777" w:rsidTr="00687E23">
        <w:trPr>
          <w:cantSplit/>
          <w:trHeight w:val="335"/>
        </w:trPr>
        <w:tc>
          <w:tcPr>
            <w:tcW w:w="2163" w:type="dxa"/>
            <w:tcBorders>
              <w:top w:val="single" w:sz="12"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62AAD9F1" w14:textId="77777777" w:rsidR="00B621C4" w:rsidRPr="002F1B70" w:rsidRDefault="00B621C4" w:rsidP="00687E23">
            <w:pPr>
              <w:framePr w:hSpace="141" w:wrap="around" w:vAnchor="text" w:hAnchor="margin" w:y="150"/>
              <w:jc w:val="center"/>
              <w:rPr>
                <w:rFonts w:ascii="Arial" w:hAnsi="Arial" w:cs="Arial"/>
                <w:b/>
                <w:bCs/>
                <w:sz w:val="22"/>
                <w:szCs w:val="22"/>
                <w:lang w:val="en-US"/>
              </w:rPr>
            </w:pPr>
            <w:r w:rsidRPr="002F1B70">
              <w:rPr>
                <w:rFonts w:ascii="Arial" w:hAnsi="Arial" w:cs="Arial"/>
                <w:b/>
                <w:bCs/>
                <w:sz w:val="22"/>
                <w:szCs w:val="22"/>
                <w:lang w:val="en-US"/>
              </w:rPr>
              <w:t>Phone</w:t>
            </w:r>
          </w:p>
        </w:tc>
        <w:tc>
          <w:tcPr>
            <w:tcW w:w="3235" w:type="dxa"/>
            <w:tcBorders>
              <w:top w:val="single" w:sz="12" w:space="0" w:color="808080"/>
              <w:left w:val="single" w:sz="8" w:space="0" w:color="808080"/>
              <w:bottom w:val="single" w:sz="8" w:space="0" w:color="808080"/>
            </w:tcBorders>
            <w:shd w:val="clear" w:color="auto" w:fill="FFFFFF"/>
            <w:vAlign w:val="center"/>
          </w:tcPr>
          <w:p w14:paraId="4F77CCFD" w14:textId="77777777" w:rsidR="00B621C4" w:rsidRPr="00687E23" w:rsidRDefault="00B621C4" w:rsidP="00687E23">
            <w:pPr>
              <w:framePr w:hSpace="141" w:wrap="around" w:vAnchor="text" w:hAnchor="margin" w:y="150"/>
              <w:jc w:val="center"/>
              <w:rPr>
                <w:rFonts w:ascii="Arial" w:hAnsi="Arial" w:cs="Arial"/>
                <w:b/>
                <w:bCs/>
                <w:sz w:val="22"/>
                <w:szCs w:val="22"/>
                <w:lang w:val="es-MX"/>
              </w:rPr>
            </w:pPr>
          </w:p>
        </w:tc>
        <w:tc>
          <w:tcPr>
            <w:tcW w:w="1798" w:type="dxa"/>
            <w:tcBorders>
              <w:top w:val="single" w:sz="12" w:space="0" w:color="808080"/>
              <w:left w:val="single" w:sz="8" w:space="0" w:color="808080"/>
              <w:bottom w:val="single" w:sz="8" w:space="0" w:color="808080"/>
            </w:tcBorders>
            <w:shd w:val="clear" w:color="auto" w:fill="D9D9D9" w:themeFill="background1" w:themeFillShade="D9"/>
            <w:vAlign w:val="center"/>
          </w:tcPr>
          <w:p w14:paraId="41FFE8F7" w14:textId="7F09CAB8" w:rsidR="00B621C4" w:rsidRPr="00687E23" w:rsidRDefault="00B621C4" w:rsidP="00687E23">
            <w:pPr>
              <w:framePr w:hSpace="141" w:wrap="around" w:vAnchor="text" w:hAnchor="margin" w:y="150"/>
              <w:jc w:val="center"/>
              <w:rPr>
                <w:rFonts w:ascii="Arial" w:hAnsi="Arial" w:cs="Arial"/>
                <w:b/>
                <w:bCs/>
                <w:sz w:val="22"/>
                <w:szCs w:val="22"/>
                <w:lang w:val="es-MX"/>
              </w:rPr>
            </w:pPr>
          </w:p>
        </w:tc>
        <w:tc>
          <w:tcPr>
            <w:tcW w:w="2698" w:type="dxa"/>
            <w:tcBorders>
              <w:top w:val="single" w:sz="12" w:space="0" w:color="808080"/>
              <w:left w:val="single" w:sz="8" w:space="0" w:color="808080"/>
              <w:bottom w:val="single" w:sz="8" w:space="0" w:color="808080"/>
              <w:right w:val="single" w:sz="8" w:space="0" w:color="808080"/>
            </w:tcBorders>
            <w:shd w:val="clear" w:color="auto" w:fill="FFFFFF"/>
            <w:vAlign w:val="center"/>
          </w:tcPr>
          <w:p w14:paraId="11992A85" w14:textId="77777777" w:rsidR="00B621C4" w:rsidRPr="00687E23" w:rsidRDefault="00B621C4" w:rsidP="00687E23">
            <w:pPr>
              <w:framePr w:hSpace="141" w:wrap="around" w:vAnchor="text" w:hAnchor="margin" w:y="150"/>
              <w:jc w:val="center"/>
              <w:rPr>
                <w:rFonts w:ascii="Arial" w:hAnsi="Arial" w:cs="Arial"/>
                <w:b/>
                <w:bCs/>
                <w:sz w:val="22"/>
                <w:szCs w:val="22"/>
                <w:lang w:val="es-MX"/>
              </w:rPr>
            </w:pPr>
          </w:p>
        </w:tc>
      </w:tr>
    </w:tbl>
    <w:p w14:paraId="07E5234B" w14:textId="77777777" w:rsidR="00B621C4" w:rsidRDefault="00B621C4" w:rsidP="004A372B">
      <w:pPr>
        <w:pStyle w:val="ListBullet2"/>
      </w:pPr>
    </w:p>
    <w:p w14:paraId="7C87B4D5" w14:textId="77777777" w:rsidR="00B621C4" w:rsidRDefault="00B621C4" w:rsidP="00B621C4">
      <w:pPr>
        <w:rPr>
          <w:lang w:val="en-US"/>
        </w:rPr>
      </w:pPr>
      <w:r>
        <w:br w:type="page"/>
      </w:r>
    </w:p>
    <w:p w14:paraId="65543511" w14:textId="77777777" w:rsidR="00B621C4" w:rsidRDefault="00B621C4" w:rsidP="002179BF">
      <w:pPr>
        <w:pStyle w:val="Heading1"/>
        <w:shd w:val="clear" w:color="auto" w:fill="BDD6EE" w:themeFill="accent1" w:themeFillTint="66"/>
        <w:spacing w:before="0" w:after="0"/>
        <w:jc w:val="center"/>
        <w:rPr>
          <w:sz w:val="24"/>
          <w:lang w:val="en-US"/>
        </w:rPr>
      </w:pPr>
      <w:r>
        <w:rPr>
          <w:sz w:val="24"/>
          <w:lang w:val="en-US"/>
        </w:rPr>
        <w:lastRenderedPageBreak/>
        <w:t>SECTION 2</w:t>
      </w:r>
    </w:p>
    <w:p w14:paraId="6A84BDA4" w14:textId="77777777" w:rsidR="00B621C4" w:rsidRDefault="00B621C4" w:rsidP="002179BF">
      <w:pPr>
        <w:pStyle w:val="Heading1"/>
        <w:shd w:val="clear" w:color="auto" w:fill="BDD6EE" w:themeFill="accent1" w:themeFillTint="66"/>
        <w:spacing w:before="0" w:after="0"/>
        <w:jc w:val="center"/>
        <w:rPr>
          <w:sz w:val="24"/>
          <w:lang w:val="en-US"/>
        </w:rPr>
      </w:pPr>
      <w:r>
        <w:rPr>
          <w:sz w:val="24"/>
          <w:lang w:val="en-US"/>
        </w:rPr>
        <w:t>FULL MEMBERSHIP APPLICANTS</w:t>
      </w:r>
    </w:p>
    <w:p w14:paraId="016C2F13" w14:textId="77777777" w:rsidR="00B621C4" w:rsidRDefault="00B621C4" w:rsidP="00B621C4">
      <w:pPr>
        <w:pStyle w:val="List"/>
        <w:ind w:left="0" w:firstLine="0"/>
        <w:rPr>
          <w:rFonts w:ascii="Arial" w:hAnsi="Arial"/>
          <w:lang w:val="en-US"/>
        </w:rPr>
      </w:pPr>
    </w:p>
    <w:p w14:paraId="2E568DFF" w14:textId="00703E84" w:rsidR="00B621C4" w:rsidRPr="00044BC0" w:rsidRDefault="00B621C4" w:rsidP="00B621C4">
      <w:pPr>
        <w:pStyle w:val="List"/>
        <w:numPr>
          <w:ilvl w:val="0"/>
          <w:numId w:val="1"/>
        </w:numPr>
        <w:tabs>
          <w:tab w:val="clear" w:pos="720"/>
          <w:tab w:val="num" w:pos="540"/>
        </w:tabs>
        <w:ind w:left="540" w:hanging="540"/>
        <w:rPr>
          <w:rFonts w:ascii="Arial" w:hAnsi="Arial"/>
          <w:lang w:val="en-US"/>
        </w:rPr>
      </w:pPr>
      <w:r>
        <w:rPr>
          <w:rFonts w:ascii="Arial" w:hAnsi="Arial"/>
          <w:b/>
          <w:sz w:val="22"/>
          <w:lang w:val="en-US"/>
        </w:rPr>
        <w:t>What bodies or systems does the applicant accredit?</w:t>
      </w:r>
    </w:p>
    <w:p w14:paraId="6D1AFE94" w14:textId="77777777" w:rsidR="00687E23" w:rsidRDefault="00687E23" w:rsidP="00044BC0">
      <w:pPr>
        <w:pStyle w:val="List"/>
        <w:ind w:left="540" w:firstLine="0"/>
        <w:rPr>
          <w:rFonts w:ascii="Arial" w:hAnsi="Arial"/>
          <w:lang w:val="en-US"/>
        </w:rPr>
      </w:pPr>
    </w:p>
    <w:tbl>
      <w:tblPr>
        <w:tblW w:w="9068" w:type="dxa"/>
        <w:tblInd w:w="19" w:type="dxa"/>
        <w:tblLayout w:type="fixed"/>
        <w:tblCellMar>
          <w:left w:w="70" w:type="dxa"/>
          <w:right w:w="70" w:type="dxa"/>
        </w:tblCellMar>
        <w:tblLook w:val="0000" w:firstRow="0" w:lastRow="0" w:firstColumn="0" w:lastColumn="0" w:noHBand="0" w:noVBand="0"/>
      </w:tblPr>
      <w:tblGrid>
        <w:gridCol w:w="615"/>
        <w:gridCol w:w="3945"/>
        <w:gridCol w:w="3893"/>
        <w:gridCol w:w="615"/>
      </w:tblGrid>
      <w:tr w:rsidR="00072B66" w:rsidRPr="007950A8" w14:paraId="2A3F6795" w14:textId="77777777" w:rsidTr="00044BC0">
        <w:trPr>
          <w:gridAfter w:val="1"/>
          <w:wAfter w:w="615" w:type="dxa"/>
          <w:cantSplit/>
          <w:trHeight w:val="317"/>
        </w:trPr>
        <w:tc>
          <w:tcPr>
            <w:tcW w:w="8453" w:type="dxa"/>
            <w:gridSpan w:val="3"/>
            <w:shd w:val="clear" w:color="auto" w:fill="FFFFFF"/>
            <w:vAlign w:val="center"/>
          </w:tcPr>
          <w:p w14:paraId="21433470" w14:textId="05651403"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Calibration laboratories (ISO/IEC 17025)</w:t>
            </w:r>
          </w:p>
        </w:tc>
      </w:tr>
      <w:tr w:rsidR="00072B66" w:rsidRPr="004375BB" w14:paraId="22BDA045" w14:textId="77777777" w:rsidTr="00044BC0">
        <w:trPr>
          <w:gridAfter w:val="1"/>
          <w:wAfter w:w="615" w:type="dxa"/>
          <w:cantSplit/>
          <w:trHeight w:val="317"/>
        </w:trPr>
        <w:tc>
          <w:tcPr>
            <w:tcW w:w="8453" w:type="dxa"/>
            <w:gridSpan w:val="3"/>
            <w:shd w:val="clear" w:color="auto" w:fill="FFFFFF"/>
            <w:vAlign w:val="center"/>
          </w:tcPr>
          <w:p w14:paraId="2BB03A69" w14:textId="4657EC11" w:rsidR="00072B66" w:rsidRPr="00072B66" w:rsidRDefault="00072B66" w:rsidP="00044BC0">
            <w:pPr>
              <w:tabs>
                <w:tab w:val="left" w:pos="1134"/>
              </w:tabs>
              <w:spacing w:before="120" w:after="120"/>
              <w:ind w:left="709"/>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593157">
              <w:rPr>
                <w:rFonts w:ascii="Arial" w:eastAsia="Arial" w:hAnsi="Arial" w:cs="Arial"/>
                <w:sz w:val="22"/>
                <w:szCs w:val="22"/>
                <w:lang w:val="en-US"/>
              </w:rPr>
              <w:t>Laboratory medicine - ISO 15195 (Med Lab)</w:t>
            </w:r>
          </w:p>
        </w:tc>
      </w:tr>
      <w:tr w:rsidR="00072B66" w:rsidRPr="002C69F6" w14:paraId="32DBF8DC" w14:textId="77777777" w:rsidTr="00044BC0">
        <w:trPr>
          <w:gridAfter w:val="1"/>
          <w:wAfter w:w="615" w:type="dxa"/>
          <w:cantSplit/>
          <w:trHeight w:val="383"/>
        </w:trPr>
        <w:tc>
          <w:tcPr>
            <w:tcW w:w="8453" w:type="dxa"/>
            <w:gridSpan w:val="3"/>
            <w:shd w:val="clear" w:color="auto" w:fill="FFFFFF"/>
            <w:vAlign w:val="center"/>
          </w:tcPr>
          <w:p w14:paraId="5A4C0EAD" w14:textId="36081760" w:rsidR="00072B66" w:rsidRDefault="00072B66" w:rsidP="00072B66">
            <w:pPr>
              <w:tabs>
                <w:tab w:val="left" w:pos="1134"/>
              </w:tabs>
              <w:spacing w:before="120" w:after="120"/>
              <w:rPr>
                <w:rFonts w:ascii="Arial" w:hAnsi="Arial"/>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Testing laboratories (ISO/IEC 17025)</w:t>
            </w:r>
          </w:p>
        </w:tc>
      </w:tr>
      <w:tr w:rsidR="00072B66" w:rsidRPr="004375BB" w14:paraId="4B073464" w14:textId="77777777" w:rsidTr="00044BC0">
        <w:trPr>
          <w:gridBefore w:val="1"/>
          <w:wBefore w:w="615" w:type="dxa"/>
          <w:cantSplit/>
          <w:trHeight w:val="383"/>
        </w:trPr>
        <w:tc>
          <w:tcPr>
            <w:tcW w:w="8453" w:type="dxa"/>
            <w:gridSpan w:val="3"/>
            <w:shd w:val="clear" w:color="auto" w:fill="FFFFFF"/>
            <w:vAlign w:val="center"/>
          </w:tcPr>
          <w:p w14:paraId="076BBB90" w14:textId="32CD2667" w:rsidR="00072B66" w:rsidRDefault="00072B66" w:rsidP="00072B66">
            <w:pPr>
              <w:tabs>
                <w:tab w:val="left" w:pos="1134"/>
              </w:tabs>
              <w:spacing w:before="120" w:after="120"/>
              <w:rPr>
                <w:rFonts w:ascii="Arial" w:hAnsi="Arial"/>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EB1B81">
              <w:rPr>
                <w:rFonts w:ascii="Arial" w:hAnsi="Arial" w:cs="Arial"/>
                <w:sz w:val="22"/>
                <w:szCs w:val="22"/>
                <w:lang w:val="en-US"/>
              </w:rPr>
              <w:t xml:space="preserve">International Standard for Laboratories </w:t>
            </w:r>
            <w:r>
              <w:rPr>
                <w:rFonts w:ascii="Arial" w:hAnsi="Arial" w:cs="Arial"/>
                <w:sz w:val="22"/>
                <w:szCs w:val="22"/>
                <w:lang w:val="en-US"/>
              </w:rPr>
              <w:t>(</w:t>
            </w:r>
            <w:r w:rsidRPr="00593157">
              <w:rPr>
                <w:rFonts w:ascii="Arial" w:hAnsi="Arial"/>
                <w:sz w:val="22"/>
                <w:szCs w:val="22"/>
                <w:lang w:val="en-US"/>
              </w:rPr>
              <w:t>ISL) – WADA</w:t>
            </w:r>
          </w:p>
        </w:tc>
      </w:tr>
      <w:tr w:rsidR="00072B66" w:rsidRPr="002C69F6" w14:paraId="4D0F08C1" w14:textId="77777777" w:rsidTr="00044BC0">
        <w:trPr>
          <w:gridAfter w:val="1"/>
          <w:wAfter w:w="615" w:type="dxa"/>
          <w:cantSplit/>
          <w:trHeight w:val="383"/>
        </w:trPr>
        <w:tc>
          <w:tcPr>
            <w:tcW w:w="8453" w:type="dxa"/>
            <w:gridSpan w:val="3"/>
            <w:shd w:val="clear" w:color="auto" w:fill="FFFFFF"/>
            <w:vAlign w:val="center"/>
          </w:tcPr>
          <w:p w14:paraId="4E667E7B" w14:textId="7EE9E992"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Medical / clinical laboratories (ISO 15189)</w:t>
            </w:r>
          </w:p>
        </w:tc>
      </w:tr>
      <w:tr w:rsidR="00072B66" w:rsidRPr="004375BB" w14:paraId="0ED6F949" w14:textId="77777777" w:rsidTr="00044BC0">
        <w:trPr>
          <w:gridAfter w:val="1"/>
          <w:wAfter w:w="615" w:type="dxa"/>
          <w:cantSplit/>
          <w:trHeight w:val="383"/>
        </w:trPr>
        <w:tc>
          <w:tcPr>
            <w:tcW w:w="8453" w:type="dxa"/>
            <w:gridSpan w:val="3"/>
            <w:shd w:val="clear" w:color="auto" w:fill="FFFFFF"/>
            <w:vAlign w:val="center"/>
          </w:tcPr>
          <w:p w14:paraId="263D0AE0" w14:textId="6EB282CB" w:rsidR="00072B66" w:rsidRDefault="00072B66" w:rsidP="00044BC0">
            <w:pPr>
              <w:tabs>
                <w:tab w:val="left" w:pos="1134"/>
              </w:tabs>
              <w:spacing w:before="120" w:after="120"/>
              <w:ind w:left="709"/>
              <w:rPr>
                <w:rFonts w:ascii="Arial" w:hAnsi="Arial"/>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593157">
              <w:rPr>
                <w:rFonts w:ascii="Arial" w:hAnsi="Arial" w:cs="Arial"/>
                <w:sz w:val="22"/>
                <w:szCs w:val="22"/>
                <w:lang w:val="en-US"/>
              </w:rPr>
              <w:t xml:space="preserve">Point-of-care testing - </w:t>
            </w:r>
            <w:r>
              <w:rPr>
                <w:rFonts w:ascii="Arial" w:hAnsi="Arial" w:cs="Arial"/>
                <w:sz w:val="22"/>
                <w:szCs w:val="22"/>
                <w:lang w:val="en-US"/>
              </w:rPr>
              <w:t>ISO 22870 (POCT)</w:t>
            </w:r>
          </w:p>
        </w:tc>
      </w:tr>
      <w:tr w:rsidR="00072B66" w:rsidRPr="002C69F6" w14:paraId="4439D690" w14:textId="77777777" w:rsidTr="00044BC0">
        <w:trPr>
          <w:gridAfter w:val="1"/>
          <w:wAfter w:w="615" w:type="dxa"/>
          <w:cantSplit/>
          <w:trHeight w:val="383"/>
        </w:trPr>
        <w:tc>
          <w:tcPr>
            <w:tcW w:w="8453" w:type="dxa"/>
            <w:gridSpan w:val="3"/>
            <w:shd w:val="clear" w:color="auto" w:fill="FFFFFF"/>
            <w:vAlign w:val="center"/>
          </w:tcPr>
          <w:p w14:paraId="0E99FADE" w14:textId="113579A8"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Biobanking (ISO 20387)</w:t>
            </w:r>
          </w:p>
        </w:tc>
      </w:tr>
      <w:tr w:rsidR="00072B66" w:rsidRPr="004375BB" w14:paraId="6FFC4EBF" w14:textId="77777777" w:rsidTr="00044BC0">
        <w:trPr>
          <w:gridAfter w:val="1"/>
          <w:wAfter w:w="615" w:type="dxa"/>
          <w:cantSplit/>
          <w:trHeight w:val="383"/>
        </w:trPr>
        <w:tc>
          <w:tcPr>
            <w:tcW w:w="8453" w:type="dxa"/>
            <w:gridSpan w:val="3"/>
            <w:shd w:val="clear" w:color="auto" w:fill="FFFFFF"/>
            <w:vAlign w:val="center"/>
          </w:tcPr>
          <w:p w14:paraId="0F3B4615" w14:textId="4B88DFEC"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Proficiency Testing Providers (ISO/IEC 17043)</w:t>
            </w:r>
          </w:p>
        </w:tc>
      </w:tr>
      <w:tr w:rsidR="00072B66" w:rsidRPr="002C69F6" w14:paraId="05F519E2" w14:textId="77777777" w:rsidTr="00044BC0">
        <w:trPr>
          <w:gridAfter w:val="1"/>
          <w:wAfter w:w="615" w:type="dxa"/>
          <w:cantSplit/>
          <w:trHeight w:val="383"/>
        </w:trPr>
        <w:tc>
          <w:tcPr>
            <w:tcW w:w="8453" w:type="dxa"/>
            <w:gridSpan w:val="3"/>
            <w:shd w:val="clear" w:color="auto" w:fill="FFFFFF"/>
            <w:vAlign w:val="center"/>
          </w:tcPr>
          <w:p w14:paraId="752ACC86" w14:textId="3250EA4A" w:rsidR="00072B66" w:rsidRPr="00044BC0" w:rsidRDefault="00072B66" w:rsidP="00072B66">
            <w:pPr>
              <w:tabs>
                <w:tab w:val="left" w:pos="1134"/>
              </w:tabs>
              <w:spacing w:before="120" w:after="120"/>
              <w:rPr>
                <w:rFonts w:ascii="Arial" w:hAnsi="Arial"/>
                <w:b/>
                <w:bCs/>
                <w:sz w:val="22"/>
                <w:lang w:val="en-US"/>
              </w:rPr>
            </w:pPr>
            <w:r w:rsidRPr="00044BC0">
              <w:rPr>
                <w:rFonts w:ascii="Arial" w:hAnsi="Arial"/>
                <w:b/>
                <w:bCs/>
                <w:sz w:val="20"/>
                <w:lang w:val="en-US"/>
              </w:rPr>
              <w:fldChar w:fldCharType="begin">
                <w:ffData>
                  <w:name w:val="Kryss1"/>
                  <w:enabled/>
                  <w:calcOnExit w:val="0"/>
                  <w:checkBox>
                    <w:sizeAuto/>
                    <w:default w:val="0"/>
                  </w:checkBox>
                </w:ffData>
              </w:fldChar>
            </w:r>
            <w:r w:rsidRPr="00044BC0">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044BC0">
              <w:rPr>
                <w:rFonts w:ascii="Arial" w:hAnsi="Arial"/>
                <w:b/>
                <w:bCs/>
                <w:sz w:val="20"/>
                <w:lang w:val="en-US"/>
              </w:rPr>
              <w:fldChar w:fldCharType="end"/>
            </w:r>
            <w:r w:rsidRPr="00044BC0">
              <w:rPr>
                <w:rFonts w:ascii="Arial" w:hAnsi="Arial"/>
                <w:b/>
                <w:bCs/>
                <w:sz w:val="20"/>
                <w:lang w:val="en-US"/>
              </w:rPr>
              <w:t xml:space="preserve"> </w:t>
            </w:r>
            <w:r w:rsidRPr="00044BC0">
              <w:rPr>
                <w:rFonts w:ascii="Arial" w:hAnsi="Arial"/>
                <w:b/>
                <w:bCs/>
                <w:sz w:val="22"/>
                <w:lang w:val="en-US"/>
              </w:rPr>
              <w:t>Reference Material Producers (ISO 17034)</w:t>
            </w:r>
          </w:p>
        </w:tc>
      </w:tr>
      <w:tr w:rsidR="00072B66" w:rsidRPr="002C69F6" w14:paraId="3FB7B6A2" w14:textId="77777777" w:rsidTr="00044BC0">
        <w:trPr>
          <w:gridAfter w:val="1"/>
          <w:wAfter w:w="615" w:type="dxa"/>
          <w:cantSplit/>
          <w:trHeight w:val="383"/>
        </w:trPr>
        <w:tc>
          <w:tcPr>
            <w:tcW w:w="8453" w:type="dxa"/>
            <w:gridSpan w:val="3"/>
            <w:shd w:val="clear" w:color="auto" w:fill="FFFFFF"/>
          </w:tcPr>
          <w:p w14:paraId="41D912EC" w14:textId="0EB2D911"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Inspection bodies (ISO/IEC 17020)</w:t>
            </w:r>
          </w:p>
        </w:tc>
      </w:tr>
      <w:tr w:rsidR="00072B66" w:rsidRPr="002C69F6" w14:paraId="0EA87BEB" w14:textId="77777777" w:rsidTr="00044BC0">
        <w:trPr>
          <w:gridAfter w:val="1"/>
          <w:wAfter w:w="615" w:type="dxa"/>
          <w:cantSplit/>
          <w:trHeight w:val="383"/>
        </w:trPr>
        <w:tc>
          <w:tcPr>
            <w:tcW w:w="8453" w:type="dxa"/>
            <w:gridSpan w:val="3"/>
            <w:shd w:val="clear" w:color="auto" w:fill="FFFFFF"/>
            <w:vAlign w:val="center"/>
          </w:tcPr>
          <w:p w14:paraId="3933AE0A" w14:textId="4A2C3206" w:rsidR="00072B66" w:rsidRPr="00044BC0" w:rsidRDefault="00072B66" w:rsidP="00072B66">
            <w:pPr>
              <w:tabs>
                <w:tab w:val="left" w:pos="1134"/>
              </w:tabs>
              <w:spacing w:before="120" w:after="120"/>
              <w:rPr>
                <w:rFonts w:ascii="Arial" w:hAnsi="Arial"/>
                <w:b/>
                <w:bCs/>
                <w:sz w:val="22"/>
                <w:lang w:val="en-US"/>
              </w:rPr>
            </w:pPr>
            <w:r w:rsidRPr="00044BC0">
              <w:rPr>
                <w:rFonts w:ascii="Arial" w:hAnsi="Arial"/>
                <w:b/>
                <w:bCs/>
                <w:sz w:val="20"/>
                <w:lang w:val="en-US"/>
              </w:rPr>
              <w:fldChar w:fldCharType="begin">
                <w:ffData>
                  <w:name w:val="Kryss1"/>
                  <w:enabled/>
                  <w:calcOnExit w:val="0"/>
                  <w:checkBox>
                    <w:sizeAuto/>
                    <w:default w:val="0"/>
                  </w:checkBox>
                </w:ffData>
              </w:fldChar>
            </w:r>
            <w:r w:rsidRPr="00044BC0">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044BC0">
              <w:rPr>
                <w:rFonts w:ascii="Arial" w:hAnsi="Arial"/>
                <w:b/>
                <w:bCs/>
                <w:sz w:val="20"/>
                <w:lang w:val="en-US"/>
              </w:rPr>
              <w:fldChar w:fldCharType="end"/>
            </w:r>
            <w:r w:rsidRPr="00044BC0">
              <w:rPr>
                <w:rFonts w:ascii="Arial" w:hAnsi="Arial"/>
                <w:b/>
                <w:bCs/>
                <w:sz w:val="20"/>
                <w:lang w:val="en-US"/>
              </w:rPr>
              <w:t xml:space="preserve"> </w:t>
            </w:r>
            <w:r w:rsidRPr="00044BC0">
              <w:rPr>
                <w:rFonts w:ascii="Arial" w:hAnsi="Arial"/>
                <w:b/>
                <w:bCs/>
                <w:sz w:val="22"/>
                <w:lang w:val="en-US"/>
              </w:rPr>
              <w:t>Product Certification Bodies (ISO/IEC 17065)</w:t>
            </w:r>
          </w:p>
        </w:tc>
      </w:tr>
      <w:tr w:rsidR="00072B66" w:rsidRPr="002C69F6" w14:paraId="09496D87" w14:textId="77777777" w:rsidTr="00044BC0">
        <w:trPr>
          <w:gridBefore w:val="1"/>
          <w:wBefore w:w="615" w:type="dxa"/>
          <w:cantSplit/>
          <w:trHeight w:val="383"/>
        </w:trPr>
        <w:tc>
          <w:tcPr>
            <w:tcW w:w="8453" w:type="dxa"/>
            <w:gridSpan w:val="3"/>
            <w:shd w:val="clear" w:color="auto" w:fill="FFFFFF"/>
            <w:vAlign w:val="center"/>
          </w:tcPr>
          <w:p w14:paraId="3D3A8692" w14:textId="1BF2F5F9" w:rsidR="00072B66" w:rsidRPr="0056251D" w:rsidRDefault="00072B66" w:rsidP="00072B66">
            <w:pPr>
              <w:tabs>
                <w:tab w:val="left" w:pos="1134"/>
              </w:tabs>
              <w:spacing w:before="120" w:after="120"/>
              <w:rPr>
                <w:rFonts w:ascii="Arial" w:hAnsi="Arial"/>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Pr>
                <w:rFonts w:ascii="Arial" w:hAnsi="Arial"/>
                <w:sz w:val="22"/>
                <w:lang w:val="en-US"/>
              </w:rPr>
              <w:t>Global G.A.P.</w:t>
            </w:r>
          </w:p>
        </w:tc>
      </w:tr>
      <w:tr w:rsidR="00072B66" w:rsidRPr="004375BB" w14:paraId="1675D9B7" w14:textId="77777777" w:rsidTr="00044BC0">
        <w:trPr>
          <w:gridAfter w:val="1"/>
          <w:wAfter w:w="615" w:type="dxa"/>
          <w:cantSplit/>
          <w:trHeight w:val="383"/>
        </w:trPr>
        <w:tc>
          <w:tcPr>
            <w:tcW w:w="8453" w:type="dxa"/>
            <w:gridSpan w:val="3"/>
            <w:shd w:val="clear" w:color="auto" w:fill="FFFFFF"/>
            <w:vAlign w:val="center"/>
          </w:tcPr>
          <w:p w14:paraId="4D1E176F" w14:textId="67F6BF52" w:rsidR="00072B66" w:rsidRPr="00593157" w:rsidRDefault="00072B66" w:rsidP="00072B66">
            <w:pPr>
              <w:tabs>
                <w:tab w:val="left" w:pos="1134"/>
              </w:tabs>
              <w:spacing w:before="120" w:after="120"/>
              <w:rPr>
                <w:rFonts w:ascii="Arial" w:hAnsi="Arial"/>
                <w:b/>
                <w:bCs/>
                <w:sz w:val="22"/>
                <w:lang w:val="fr-FR"/>
              </w:rPr>
            </w:pPr>
            <w:r w:rsidRPr="00CB7655">
              <w:rPr>
                <w:rFonts w:ascii="Arial" w:hAnsi="Arial"/>
                <w:b/>
                <w:bCs/>
                <w:sz w:val="20"/>
                <w:lang w:val="en-US"/>
              </w:rPr>
              <w:fldChar w:fldCharType="begin">
                <w:ffData>
                  <w:name w:val="Kryss1"/>
                  <w:enabled/>
                  <w:calcOnExit w:val="0"/>
                  <w:checkBox>
                    <w:sizeAuto/>
                    <w:default w:val="0"/>
                  </w:checkBox>
                </w:ffData>
              </w:fldChar>
            </w:r>
            <w:r w:rsidRPr="00593157">
              <w:rPr>
                <w:rFonts w:ascii="Arial" w:hAnsi="Arial"/>
                <w:b/>
                <w:bCs/>
                <w:sz w:val="20"/>
                <w:lang w:val="fr-FR"/>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593157">
              <w:rPr>
                <w:rFonts w:ascii="Arial" w:hAnsi="Arial"/>
                <w:b/>
                <w:bCs/>
                <w:sz w:val="20"/>
                <w:lang w:val="fr-FR"/>
              </w:rPr>
              <w:t xml:space="preserve"> </w:t>
            </w:r>
            <w:proofErr w:type="spellStart"/>
            <w:r w:rsidRPr="00593157">
              <w:rPr>
                <w:rFonts w:ascii="Arial" w:hAnsi="Arial"/>
                <w:b/>
                <w:bCs/>
                <w:sz w:val="22"/>
                <w:lang w:val="fr-FR"/>
              </w:rPr>
              <w:t>Persons</w:t>
            </w:r>
            <w:proofErr w:type="spellEnd"/>
            <w:r w:rsidRPr="00593157">
              <w:rPr>
                <w:rFonts w:ascii="Arial" w:hAnsi="Arial"/>
                <w:b/>
                <w:bCs/>
                <w:sz w:val="22"/>
                <w:lang w:val="fr-FR"/>
              </w:rPr>
              <w:t xml:space="preserve"> Certification Bodies (ISO/IEC 17024)</w:t>
            </w:r>
          </w:p>
        </w:tc>
      </w:tr>
      <w:tr w:rsidR="00072B66" w:rsidRPr="004375BB" w14:paraId="52097D81" w14:textId="77777777" w:rsidTr="00044BC0">
        <w:trPr>
          <w:gridAfter w:val="1"/>
          <w:wAfter w:w="615" w:type="dxa"/>
          <w:cantSplit/>
          <w:trHeight w:val="383"/>
        </w:trPr>
        <w:tc>
          <w:tcPr>
            <w:tcW w:w="8453" w:type="dxa"/>
            <w:gridSpan w:val="3"/>
            <w:shd w:val="clear" w:color="auto" w:fill="FFFFFF"/>
            <w:vAlign w:val="center"/>
          </w:tcPr>
          <w:p w14:paraId="7E099E43" w14:textId="12DEEECC" w:rsidR="00072B66" w:rsidRPr="00593157" w:rsidRDefault="00072B66" w:rsidP="00044BC0">
            <w:pPr>
              <w:tabs>
                <w:tab w:val="left" w:pos="1134"/>
              </w:tabs>
              <w:spacing w:before="120" w:after="120"/>
              <w:ind w:left="709"/>
              <w:rPr>
                <w:rFonts w:ascii="Arial" w:eastAsia="Arial" w:hAnsi="Arial" w:cs="Arial"/>
                <w:sz w:val="22"/>
                <w:szCs w:val="22"/>
                <w:lang w:val="fr-FR"/>
              </w:rPr>
            </w:pPr>
            <w:r w:rsidRPr="00CB7655">
              <w:rPr>
                <w:rFonts w:ascii="Arial" w:hAnsi="Arial"/>
                <w:b/>
                <w:bCs/>
                <w:sz w:val="20"/>
                <w:lang w:val="en-US"/>
              </w:rPr>
              <w:fldChar w:fldCharType="begin">
                <w:ffData>
                  <w:name w:val="Kryss1"/>
                  <w:enabled/>
                  <w:calcOnExit w:val="0"/>
                  <w:checkBox>
                    <w:sizeAuto/>
                    <w:default w:val="0"/>
                  </w:checkBox>
                </w:ffData>
              </w:fldChar>
            </w:r>
            <w:r w:rsidRPr="00593157">
              <w:rPr>
                <w:rFonts w:ascii="Arial" w:hAnsi="Arial"/>
                <w:b/>
                <w:bCs/>
                <w:sz w:val="20"/>
                <w:lang w:val="fr-FR"/>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593157">
              <w:rPr>
                <w:rFonts w:ascii="Arial" w:hAnsi="Arial"/>
                <w:b/>
                <w:bCs/>
                <w:sz w:val="20"/>
                <w:lang w:val="fr-FR"/>
              </w:rPr>
              <w:t xml:space="preserve"> </w:t>
            </w:r>
            <w:r w:rsidRPr="00593157">
              <w:rPr>
                <w:rFonts w:ascii="Arial" w:hAnsi="Arial"/>
                <w:sz w:val="22"/>
                <w:lang w:val="fr-FR"/>
              </w:rPr>
              <w:t>International Personnel Certification Association – IPC-PL-11-006</w:t>
            </w:r>
          </w:p>
        </w:tc>
      </w:tr>
      <w:tr w:rsidR="00072B66" w:rsidRPr="002C69F6" w14:paraId="39A002A7" w14:textId="77777777" w:rsidTr="00044BC0">
        <w:trPr>
          <w:gridAfter w:val="1"/>
          <w:wAfter w:w="615" w:type="dxa"/>
          <w:cantSplit/>
          <w:trHeight w:val="383"/>
        </w:trPr>
        <w:tc>
          <w:tcPr>
            <w:tcW w:w="8453" w:type="dxa"/>
            <w:gridSpan w:val="3"/>
            <w:shd w:val="clear" w:color="auto" w:fill="FFFFFF"/>
            <w:vAlign w:val="center"/>
          </w:tcPr>
          <w:p w14:paraId="70384445" w14:textId="0717BA4B"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b/>
                <w:bCs/>
                <w:sz w:val="22"/>
                <w:lang w:val="en-US"/>
              </w:rPr>
              <w:t xml:space="preserve">GHG Validation / Verification bodies </w:t>
            </w:r>
            <w:r w:rsidRPr="00044BC0">
              <w:rPr>
                <w:rFonts w:ascii="Arial" w:eastAsia="Arial" w:hAnsi="Arial" w:cs="Arial"/>
                <w:b/>
                <w:bCs/>
                <w:sz w:val="22"/>
                <w:szCs w:val="22"/>
                <w:lang w:val="en-US"/>
              </w:rPr>
              <w:t>(ISO 14065)</w:t>
            </w:r>
          </w:p>
        </w:tc>
      </w:tr>
      <w:tr w:rsidR="00072B66" w:rsidRPr="004375BB" w14:paraId="54807A70" w14:textId="77777777" w:rsidTr="00044BC0">
        <w:trPr>
          <w:gridAfter w:val="1"/>
          <w:wAfter w:w="615" w:type="dxa"/>
          <w:cantSplit/>
          <w:trHeight w:val="383"/>
        </w:trPr>
        <w:tc>
          <w:tcPr>
            <w:tcW w:w="8453" w:type="dxa"/>
            <w:gridSpan w:val="3"/>
            <w:shd w:val="clear" w:color="auto" w:fill="FFFFFF"/>
            <w:vAlign w:val="center"/>
          </w:tcPr>
          <w:p w14:paraId="0E7FB647" w14:textId="34527BC1" w:rsidR="00072B66" w:rsidRPr="00044BC0" w:rsidRDefault="00072B66" w:rsidP="00072B66">
            <w:pPr>
              <w:tabs>
                <w:tab w:val="left" w:pos="1134"/>
              </w:tabs>
              <w:spacing w:before="120" w:after="120"/>
              <w:rPr>
                <w:rFonts w:ascii="Arial" w:hAnsi="Arial"/>
                <w:b/>
                <w:bCs/>
                <w:sz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cs="Arial"/>
                <w:b/>
                <w:bCs/>
                <w:sz w:val="22"/>
                <w:szCs w:val="22"/>
                <w:lang w:val="en-US"/>
              </w:rPr>
              <w:t xml:space="preserve">Validation and Verification </w:t>
            </w:r>
            <w:r w:rsidRPr="00044BC0">
              <w:rPr>
                <w:rFonts w:ascii="Arial" w:hAnsi="Arial" w:cs="Arial"/>
                <w:b/>
                <w:bCs/>
                <w:noProof/>
                <w:sz w:val="22"/>
                <w:szCs w:val="22"/>
                <w:lang w:val="en-US"/>
              </w:rPr>
              <w:t>– ISO/IEC 17029 (V/V)</w:t>
            </w:r>
          </w:p>
        </w:tc>
      </w:tr>
      <w:tr w:rsidR="00072B66" w:rsidRPr="002C69F6" w14:paraId="7A68DD6C" w14:textId="77777777" w:rsidTr="00044BC0">
        <w:trPr>
          <w:gridAfter w:val="1"/>
          <w:wAfter w:w="615" w:type="dxa"/>
          <w:cantSplit/>
          <w:trHeight w:val="126"/>
        </w:trPr>
        <w:tc>
          <w:tcPr>
            <w:tcW w:w="8453" w:type="dxa"/>
            <w:gridSpan w:val="3"/>
            <w:shd w:val="clear" w:color="auto" w:fill="FFFFFF"/>
            <w:vAlign w:val="center"/>
          </w:tcPr>
          <w:p w14:paraId="15A873A2" w14:textId="06406395" w:rsidR="00072B66" w:rsidRPr="00044BC0" w:rsidRDefault="00072B66" w:rsidP="00072B66">
            <w:pPr>
              <w:tabs>
                <w:tab w:val="left" w:pos="1134"/>
              </w:tabs>
              <w:spacing w:before="120" w:after="120"/>
              <w:rPr>
                <w:rFonts w:ascii="Arial" w:hAnsi="Arial" w:cs="Arial"/>
                <w:b/>
                <w:bCs/>
                <w:noProof/>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44BC0">
              <w:rPr>
                <w:rFonts w:ascii="Arial" w:hAnsi="Arial" w:cs="Arial"/>
                <w:b/>
                <w:bCs/>
                <w:sz w:val="22"/>
                <w:szCs w:val="22"/>
                <w:lang w:val="en-US"/>
              </w:rPr>
              <w:t>Management Systems Certification - ISO/IEC 17021-1 (MS)</w:t>
            </w:r>
          </w:p>
        </w:tc>
      </w:tr>
      <w:tr w:rsidR="00072B66" w:rsidRPr="002C69F6" w14:paraId="4E889A6D" w14:textId="77777777" w:rsidTr="00044BC0">
        <w:trPr>
          <w:gridBefore w:val="1"/>
          <w:wBefore w:w="615" w:type="dxa"/>
          <w:cantSplit/>
          <w:trHeight w:val="126"/>
        </w:trPr>
        <w:tc>
          <w:tcPr>
            <w:tcW w:w="3945" w:type="dxa"/>
            <w:shd w:val="clear" w:color="auto" w:fill="FFFFFF"/>
            <w:vAlign w:val="center"/>
          </w:tcPr>
          <w:p w14:paraId="23F29B58" w14:textId="6F3909EB"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Pr>
                <w:rFonts w:ascii="Arial" w:hAnsi="Arial" w:cs="Arial"/>
                <w:sz w:val="22"/>
                <w:szCs w:val="22"/>
                <w:lang w:val="en-US"/>
              </w:rPr>
              <w:t>QMS</w:t>
            </w:r>
            <w:r w:rsidRPr="000E5DEE">
              <w:rPr>
                <w:rFonts w:ascii="Arial" w:hAnsi="Arial" w:cs="Arial"/>
                <w:sz w:val="22"/>
                <w:szCs w:val="22"/>
                <w:lang w:val="en-US"/>
              </w:rPr>
              <w:t xml:space="preserve"> </w:t>
            </w:r>
            <w:r>
              <w:rPr>
                <w:rFonts w:ascii="Arial" w:hAnsi="Arial" w:cs="Arial"/>
                <w:sz w:val="22"/>
                <w:szCs w:val="22"/>
                <w:lang w:val="en-US"/>
              </w:rPr>
              <w:t xml:space="preserve">(ISO </w:t>
            </w:r>
            <w:r w:rsidRPr="000E5DEE">
              <w:rPr>
                <w:rFonts w:ascii="Arial" w:hAnsi="Arial" w:cs="Arial"/>
                <w:sz w:val="22"/>
                <w:szCs w:val="22"/>
                <w:lang w:val="en-US"/>
              </w:rPr>
              <w:t>9001)</w:t>
            </w:r>
          </w:p>
        </w:tc>
        <w:tc>
          <w:tcPr>
            <w:tcW w:w="4508" w:type="dxa"/>
            <w:gridSpan w:val="2"/>
            <w:shd w:val="clear" w:color="auto" w:fill="FFFFFF"/>
            <w:vAlign w:val="center"/>
          </w:tcPr>
          <w:p w14:paraId="4AA59D19" w14:textId="075AA2C3"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E5DEE">
              <w:rPr>
                <w:rFonts w:ascii="Arial" w:hAnsi="Arial" w:cs="Arial"/>
                <w:noProof/>
                <w:sz w:val="22"/>
                <w:szCs w:val="22"/>
                <w:lang w:val="en-US"/>
              </w:rPr>
              <w:t>MDMS</w:t>
            </w:r>
            <w:r>
              <w:rPr>
                <w:rFonts w:ascii="Arial" w:hAnsi="Arial" w:cs="Arial"/>
                <w:noProof/>
                <w:sz w:val="22"/>
                <w:szCs w:val="22"/>
                <w:lang w:val="en-US"/>
              </w:rPr>
              <w:t xml:space="preserve"> (</w:t>
            </w:r>
            <w:r w:rsidRPr="000E5DEE">
              <w:rPr>
                <w:rFonts w:ascii="Arial" w:hAnsi="Arial" w:cs="Arial"/>
                <w:noProof/>
                <w:sz w:val="22"/>
                <w:szCs w:val="22"/>
                <w:lang w:val="en-US"/>
              </w:rPr>
              <w:t>ISO 13485)</w:t>
            </w:r>
          </w:p>
        </w:tc>
      </w:tr>
      <w:tr w:rsidR="00072B66" w:rsidRPr="0056251D" w14:paraId="1B3909D9" w14:textId="77777777" w:rsidTr="00044BC0">
        <w:trPr>
          <w:gridBefore w:val="1"/>
          <w:wBefore w:w="615" w:type="dxa"/>
          <w:cantSplit/>
          <w:trHeight w:val="126"/>
        </w:trPr>
        <w:tc>
          <w:tcPr>
            <w:tcW w:w="3945" w:type="dxa"/>
            <w:shd w:val="clear" w:color="auto" w:fill="FFFFFF"/>
            <w:vAlign w:val="center"/>
          </w:tcPr>
          <w:p w14:paraId="36398E1B" w14:textId="7A3E5E73"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E5DEE">
              <w:rPr>
                <w:rFonts w:ascii="Arial" w:hAnsi="Arial" w:cs="Arial"/>
                <w:sz w:val="22"/>
                <w:szCs w:val="22"/>
                <w:lang w:val="en-US"/>
              </w:rPr>
              <w:t xml:space="preserve">EMS </w:t>
            </w:r>
            <w:r>
              <w:rPr>
                <w:rFonts w:ascii="Arial" w:hAnsi="Arial" w:cs="Arial"/>
                <w:sz w:val="22"/>
                <w:szCs w:val="22"/>
                <w:lang w:val="en-US"/>
              </w:rPr>
              <w:t>(</w:t>
            </w:r>
            <w:r w:rsidRPr="000E5DEE">
              <w:rPr>
                <w:rFonts w:ascii="Arial" w:hAnsi="Arial" w:cs="Arial"/>
                <w:sz w:val="22"/>
                <w:szCs w:val="22"/>
                <w:lang w:val="en-US"/>
              </w:rPr>
              <w:t xml:space="preserve">ISO 14001) </w:t>
            </w:r>
          </w:p>
        </w:tc>
        <w:tc>
          <w:tcPr>
            <w:tcW w:w="4508" w:type="dxa"/>
            <w:gridSpan w:val="2"/>
            <w:shd w:val="clear" w:color="auto" w:fill="FFFFFF"/>
            <w:vAlign w:val="center"/>
          </w:tcPr>
          <w:p w14:paraId="73B25378" w14:textId="5567DCA8"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proofErr w:type="spellStart"/>
            <w:r w:rsidRPr="000E5DEE">
              <w:rPr>
                <w:rFonts w:ascii="Arial" w:hAnsi="Arial" w:cs="Arial"/>
                <w:sz w:val="22"/>
                <w:szCs w:val="22"/>
                <w:lang w:val="en-US"/>
              </w:rPr>
              <w:t>EnMS</w:t>
            </w:r>
            <w:proofErr w:type="spellEnd"/>
            <w:r w:rsidRPr="000E5DEE">
              <w:rPr>
                <w:rFonts w:ascii="Arial" w:hAnsi="Arial" w:cs="Arial"/>
                <w:sz w:val="22"/>
                <w:szCs w:val="22"/>
                <w:lang w:val="en-US"/>
              </w:rPr>
              <w:t xml:space="preserve"> </w:t>
            </w:r>
            <w:r>
              <w:rPr>
                <w:rFonts w:ascii="Arial" w:hAnsi="Arial" w:cs="Arial"/>
                <w:sz w:val="22"/>
                <w:szCs w:val="22"/>
                <w:lang w:val="en-US"/>
              </w:rPr>
              <w:t>(</w:t>
            </w:r>
            <w:r w:rsidRPr="000E5DEE">
              <w:rPr>
                <w:rFonts w:ascii="Arial" w:hAnsi="Arial" w:cs="Arial"/>
                <w:sz w:val="22"/>
                <w:szCs w:val="22"/>
                <w:lang w:val="en-US"/>
              </w:rPr>
              <w:t>ISO 50001)</w:t>
            </w:r>
          </w:p>
        </w:tc>
      </w:tr>
      <w:tr w:rsidR="00072B66" w:rsidRPr="002C69F6" w14:paraId="3640768A" w14:textId="77777777" w:rsidTr="00044BC0">
        <w:trPr>
          <w:gridBefore w:val="1"/>
          <w:wBefore w:w="615" w:type="dxa"/>
          <w:cantSplit/>
          <w:trHeight w:val="126"/>
        </w:trPr>
        <w:tc>
          <w:tcPr>
            <w:tcW w:w="3945" w:type="dxa"/>
            <w:shd w:val="clear" w:color="auto" w:fill="FFFFFF"/>
            <w:vAlign w:val="center"/>
          </w:tcPr>
          <w:p w14:paraId="65037D32" w14:textId="2A8E91B5"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E5DEE">
              <w:rPr>
                <w:rFonts w:ascii="Arial" w:hAnsi="Arial" w:cs="Arial"/>
                <w:sz w:val="22"/>
                <w:szCs w:val="22"/>
                <w:lang w:val="en-US"/>
              </w:rPr>
              <w:t>FSMS</w:t>
            </w:r>
            <w:r>
              <w:rPr>
                <w:rFonts w:ascii="Arial" w:hAnsi="Arial" w:cs="Arial"/>
                <w:sz w:val="22"/>
                <w:szCs w:val="22"/>
                <w:lang w:val="en-US"/>
              </w:rPr>
              <w:t xml:space="preserve"> (</w:t>
            </w:r>
            <w:r w:rsidRPr="000E5DEE">
              <w:rPr>
                <w:rFonts w:ascii="Arial" w:hAnsi="Arial" w:cs="Arial"/>
                <w:sz w:val="22"/>
                <w:szCs w:val="22"/>
                <w:lang w:val="en-US"/>
              </w:rPr>
              <w:t>ISO 22000)</w:t>
            </w:r>
          </w:p>
        </w:tc>
        <w:tc>
          <w:tcPr>
            <w:tcW w:w="4508" w:type="dxa"/>
            <w:gridSpan w:val="2"/>
            <w:shd w:val="clear" w:color="auto" w:fill="FFFFFF"/>
            <w:vAlign w:val="center"/>
          </w:tcPr>
          <w:p w14:paraId="1DE00585" w14:textId="58E62A45"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Pr>
                <w:rFonts w:ascii="Arial" w:hAnsi="Arial" w:cs="Arial"/>
                <w:sz w:val="22"/>
                <w:szCs w:val="22"/>
                <w:lang w:val="en-US"/>
              </w:rPr>
              <w:t>FSSC 22000</w:t>
            </w:r>
            <w:r w:rsidRPr="000E5DEE">
              <w:rPr>
                <w:rFonts w:ascii="Arial" w:hAnsi="Arial" w:cs="Arial"/>
                <w:sz w:val="22"/>
                <w:szCs w:val="22"/>
                <w:lang w:val="en-US"/>
              </w:rPr>
              <w:t xml:space="preserve"> </w:t>
            </w:r>
          </w:p>
        </w:tc>
      </w:tr>
      <w:tr w:rsidR="00072B66" w:rsidRPr="002C69F6" w14:paraId="20466043" w14:textId="77777777" w:rsidTr="00044BC0">
        <w:trPr>
          <w:gridBefore w:val="1"/>
          <w:wBefore w:w="615" w:type="dxa"/>
          <w:cantSplit/>
          <w:trHeight w:val="126"/>
        </w:trPr>
        <w:tc>
          <w:tcPr>
            <w:tcW w:w="3945" w:type="dxa"/>
            <w:shd w:val="clear" w:color="auto" w:fill="FFFFFF"/>
            <w:vAlign w:val="center"/>
          </w:tcPr>
          <w:p w14:paraId="29643BCC" w14:textId="0BEFEC7A"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E5DEE">
              <w:rPr>
                <w:rFonts w:ascii="Arial" w:hAnsi="Arial" w:cs="Arial"/>
                <w:sz w:val="22"/>
                <w:szCs w:val="22"/>
                <w:lang w:val="en-US"/>
              </w:rPr>
              <w:t>ABMS</w:t>
            </w:r>
            <w:r w:rsidRPr="000E5DEE" w:rsidDel="00687E23">
              <w:rPr>
                <w:rFonts w:ascii="Arial" w:hAnsi="Arial" w:cs="Arial"/>
                <w:sz w:val="22"/>
                <w:szCs w:val="22"/>
                <w:lang w:val="en-US"/>
              </w:rPr>
              <w:t xml:space="preserve"> </w:t>
            </w:r>
            <w:r w:rsidRPr="000E5DEE">
              <w:rPr>
                <w:rFonts w:ascii="Arial" w:hAnsi="Arial" w:cs="Arial"/>
                <w:sz w:val="22"/>
                <w:szCs w:val="22"/>
                <w:lang w:val="en-US"/>
              </w:rPr>
              <w:t>(ISO 37001)</w:t>
            </w:r>
          </w:p>
        </w:tc>
        <w:tc>
          <w:tcPr>
            <w:tcW w:w="4508" w:type="dxa"/>
            <w:gridSpan w:val="2"/>
            <w:shd w:val="clear" w:color="auto" w:fill="FFFFFF"/>
            <w:vAlign w:val="center"/>
          </w:tcPr>
          <w:p w14:paraId="6B6BC3E0" w14:textId="27B6CF17" w:rsidR="00072B66" w:rsidRPr="00D848E1" w:rsidRDefault="00072B66" w:rsidP="00072B66">
            <w:pPr>
              <w:tabs>
                <w:tab w:val="left" w:pos="1134"/>
              </w:tabs>
              <w:spacing w:before="120" w:after="120"/>
              <w:rPr>
                <w:rFonts w:ascii="Arial" w:hAnsi="Arial"/>
                <w:sz w:val="22"/>
                <w:szCs w:val="22"/>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0E5DEE">
              <w:rPr>
                <w:rFonts w:ascii="Arial" w:hAnsi="Arial" w:cs="Arial"/>
                <w:sz w:val="22"/>
                <w:szCs w:val="22"/>
                <w:lang w:val="en-US"/>
              </w:rPr>
              <w:t>ISMS</w:t>
            </w:r>
            <w:r w:rsidDel="00687E23">
              <w:rPr>
                <w:rFonts w:ascii="Arial" w:hAnsi="Arial" w:cs="Arial"/>
                <w:sz w:val="22"/>
                <w:szCs w:val="22"/>
                <w:lang w:val="en-US"/>
              </w:rPr>
              <w:t xml:space="preserve"> </w:t>
            </w:r>
            <w:r>
              <w:rPr>
                <w:rFonts w:ascii="Arial" w:hAnsi="Arial" w:cs="Arial"/>
                <w:sz w:val="22"/>
                <w:szCs w:val="22"/>
                <w:lang w:val="en-US"/>
              </w:rPr>
              <w:t>(</w:t>
            </w:r>
            <w:r w:rsidRPr="000E5DEE">
              <w:rPr>
                <w:rFonts w:ascii="Arial" w:hAnsi="Arial" w:cs="Arial"/>
                <w:sz w:val="22"/>
                <w:szCs w:val="22"/>
                <w:lang w:val="en-US"/>
              </w:rPr>
              <w:t>ISO</w:t>
            </w:r>
            <w:r>
              <w:rPr>
                <w:rFonts w:ascii="Arial" w:hAnsi="Arial" w:cs="Arial"/>
                <w:sz w:val="22"/>
                <w:szCs w:val="22"/>
                <w:lang w:val="en-US"/>
              </w:rPr>
              <w:t>/IEC</w:t>
            </w:r>
            <w:r w:rsidRPr="000E5DEE">
              <w:rPr>
                <w:rFonts w:ascii="Arial" w:hAnsi="Arial" w:cs="Arial"/>
                <w:sz w:val="22"/>
                <w:szCs w:val="22"/>
                <w:lang w:val="en-US"/>
              </w:rPr>
              <w:t xml:space="preserve"> 27001)</w:t>
            </w:r>
          </w:p>
        </w:tc>
      </w:tr>
      <w:tr w:rsidR="0011773A" w:rsidRPr="002C69F6" w14:paraId="21AB87C9" w14:textId="77777777" w:rsidTr="00044BC0">
        <w:trPr>
          <w:gridBefore w:val="1"/>
          <w:wBefore w:w="615" w:type="dxa"/>
          <w:cantSplit/>
          <w:trHeight w:val="126"/>
        </w:trPr>
        <w:tc>
          <w:tcPr>
            <w:tcW w:w="3945" w:type="dxa"/>
            <w:shd w:val="clear" w:color="auto" w:fill="FFFFFF"/>
            <w:vAlign w:val="center"/>
          </w:tcPr>
          <w:p w14:paraId="46EAD046" w14:textId="3CDF8725" w:rsidR="0011773A" w:rsidRPr="00CB7655" w:rsidRDefault="0011773A" w:rsidP="0011773A">
            <w:pPr>
              <w:tabs>
                <w:tab w:val="left" w:pos="1134"/>
              </w:tabs>
              <w:spacing w:before="120" w:after="120"/>
              <w:rPr>
                <w:rFonts w:ascii="Arial" w:hAnsi="Arial"/>
                <w:b/>
                <w:bCs/>
                <w:sz w:val="20"/>
                <w:lang w:val="en-US"/>
              </w:rPr>
            </w:pPr>
            <w:r w:rsidRPr="00CB7655">
              <w:rPr>
                <w:rFonts w:ascii="Arial" w:hAnsi="Arial"/>
                <w:b/>
                <w:bCs/>
                <w:sz w:val="20"/>
                <w:lang w:val="en-US"/>
              </w:rPr>
              <w:fldChar w:fldCharType="begin">
                <w:ffData>
                  <w:name w:val="Kryss1"/>
                  <w:enabled/>
                  <w:calcOnExit w:val="0"/>
                  <w:checkBox>
                    <w:sizeAuto/>
                    <w:default w:val="0"/>
                  </w:checkBox>
                </w:ffData>
              </w:fldChar>
            </w:r>
            <w:r w:rsidRPr="00CB7655">
              <w:rPr>
                <w:rFonts w:ascii="Arial" w:hAnsi="Arial"/>
                <w:b/>
                <w:bCs/>
                <w:sz w:val="20"/>
                <w:lang w:val="en-US"/>
              </w:rPr>
              <w:instrText xml:space="preserve"> FORMCHECKBOX </w:instrText>
            </w:r>
            <w:r w:rsidR="00000000">
              <w:rPr>
                <w:rFonts w:ascii="Arial" w:hAnsi="Arial"/>
                <w:b/>
                <w:bCs/>
                <w:sz w:val="20"/>
                <w:lang w:val="en-US"/>
              </w:rPr>
            </w:r>
            <w:r w:rsidR="00000000">
              <w:rPr>
                <w:rFonts w:ascii="Arial" w:hAnsi="Arial"/>
                <w:b/>
                <w:bCs/>
                <w:sz w:val="20"/>
                <w:lang w:val="en-US"/>
              </w:rPr>
              <w:fldChar w:fldCharType="separate"/>
            </w:r>
            <w:r w:rsidRPr="00CB7655">
              <w:rPr>
                <w:rFonts w:ascii="Arial" w:hAnsi="Arial"/>
                <w:b/>
                <w:bCs/>
                <w:sz w:val="20"/>
                <w:lang w:val="en-US"/>
              </w:rPr>
              <w:fldChar w:fldCharType="end"/>
            </w:r>
            <w:r w:rsidRPr="00CB7655">
              <w:rPr>
                <w:rFonts w:ascii="Arial" w:hAnsi="Arial"/>
                <w:b/>
                <w:bCs/>
                <w:sz w:val="20"/>
                <w:lang w:val="en-US"/>
              </w:rPr>
              <w:t xml:space="preserve"> </w:t>
            </w:r>
            <w:r w:rsidRPr="0011773A">
              <w:rPr>
                <w:rFonts w:ascii="Arial" w:hAnsi="Arial"/>
                <w:sz w:val="20"/>
                <w:lang w:val="en-US"/>
              </w:rPr>
              <w:t>OH&amp;</w:t>
            </w:r>
            <w:r w:rsidRPr="000E5DEE">
              <w:rPr>
                <w:rFonts w:ascii="Arial" w:hAnsi="Arial" w:cs="Arial"/>
                <w:sz w:val="22"/>
                <w:szCs w:val="22"/>
                <w:lang w:val="en-US"/>
              </w:rPr>
              <w:t>SMS</w:t>
            </w:r>
            <w:r w:rsidDel="00687E23">
              <w:rPr>
                <w:rFonts w:ascii="Arial" w:hAnsi="Arial" w:cs="Arial"/>
                <w:sz w:val="22"/>
                <w:szCs w:val="22"/>
                <w:lang w:val="en-US"/>
              </w:rPr>
              <w:t xml:space="preserve"> </w:t>
            </w:r>
            <w:r>
              <w:rPr>
                <w:rFonts w:ascii="Arial" w:hAnsi="Arial" w:cs="Arial"/>
                <w:sz w:val="22"/>
                <w:szCs w:val="22"/>
                <w:lang w:val="en-US"/>
              </w:rPr>
              <w:t>(</w:t>
            </w:r>
            <w:r w:rsidRPr="000E5DEE">
              <w:rPr>
                <w:rFonts w:ascii="Arial" w:hAnsi="Arial" w:cs="Arial"/>
                <w:sz w:val="22"/>
                <w:szCs w:val="22"/>
                <w:lang w:val="en-US"/>
              </w:rPr>
              <w:t>ISO</w:t>
            </w:r>
            <w:r>
              <w:rPr>
                <w:rFonts w:ascii="Arial" w:hAnsi="Arial" w:cs="Arial"/>
                <w:sz w:val="22"/>
                <w:szCs w:val="22"/>
                <w:lang w:val="en-US"/>
              </w:rPr>
              <w:t xml:space="preserve"> 45</w:t>
            </w:r>
            <w:r w:rsidRPr="000E5DEE">
              <w:rPr>
                <w:rFonts w:ascii="Arial" w:hAnsi="Arial" w:cs="Arial"/>
                <w:sz w:val="22"/>
                <w:szCs w:val="22"/>
                <w:lang w:val="en-US"/>
              </w:rPr>
              <w:t>001)</w:t>
            </w:r>
          </w:p>
        </w:tc>
        <w:tc>
          <w:tcPr>
            <w:tcW w:w="4508" w:type="dxa"/>
            <w:gridSpan w:val="2"/>
            <w:shd w:val="clear" w:color="auto" w:fill="FFFFFF"/>
            <w:vAlign w:val="center"/>
          </w:tcPr>
          <w:p w14:paraId="3944DBA8" w14:textId="77777777" w:rsidR="0011773A" w:rsidRPr="00CB7655" w:rsidRDefault="0011773A" w:rsidP="0011773A">
            <w:pPr>
              <w:tabs>
                <w:tab w:val="left" w:pos="1134"/>
              </w:tabs>
              <w:spacing w:before="120" w:after="120"/>
              <w:rPr>
                <w:rFonts w:ascii="Arial" w:hAnsi="Arial"/>
                <w:b/>
                <w:bCs/>
                <w:sz w:val="20"/>
                <w:lang w:val="en-US"/>
              </w:rPr>
            </w:pPr>
          </w:p>
        </w:tc>
      </w:tr>
      <w:tr w:rsidR="0011773A" w:rsidRPr="002C69F6" w14:paraId="57A8876D" w14:textId="77777777" w:rsidTr="00044BC0">
        <w:trPr>
          <w:gridAfter w:val="1"/>
          <w:wAfter w:w="615" w:type="dxa"/>
          <w:cantSplit/>
          <w:trHeight w:val="126"/>
        </w:trPr>
        <w:tc>
          <w:tcPr>
            <w:tcW w:w="8453" w:type="dxa"/>
            <w:gridSpan w:val="3"/>
            <w:shd w:val="clear" w:color="auto" w:fill="FFFFFF"/>
            <w:vAlign w:val="center"/>
          </w:tcPr>
          <w:p w14:paraId="67237E13" w14:textId="64867AFB" w:rsidR="0011773A" w:rsidRPr="00CB7655" w:rsidRDefault="0011773A" w:rsidP="0011773A">
            <w:pPr>
              <w:tabs>
                <w:tab w:val="left" w:pos="1134"/>
              </w:tabs>
              <w:spacing w:before="120" w:after="120"/>
              <w:rPr>
                <w:rFonts w:ascii="Arial" w:hAnsi="Arial"/>
                <w:b/>
                <w:bCs/>
                <w:sz w:val="20"/>
                <w:lang w:val="en-US"/>
              </w:rPr>
            </w:pPr>
            <w:r w:rsidRPr="00044BC0">
              <w:rPr>
                <w:rFonts w:ascii="Arial" w:hAnsi="Arial"/>
                <w:b/>
                <w:bCs/>
                <w:sz w:val="22"/>
                <w:lang w:val="en-US"/>
              </w:rPr>
              <w:t>Others:</w:t>
            </w:r>
          </w:p>
        </w:tc>
      </w:tr>
    </w:tbl>
    <w:p w14:paraId="2CB11DCC" w14:textId="77777777" w:rsidR="00636FCD" w:rsidRDefault="00636FCD" w:rsidP="00687E23">
      <w:pPr>
        <w:pStyle w:val="List"/>
        <w:rPr>
          <w:rFonts w:ascii="Arial" w:hAnsi="Arial"/>
          <w:lang w:val="en-US"/>
        </w:rPr>
      </w:pPr>
    </w:p>
    <w:p w14:paraId="0D3216DE" w14:textId="77777777" w:rsidR="00687E23" w:rsidRDefault="00687E23" w:rsidP="00044BC0">
      <w:pPr>
        <w:pStyle w:val="List"/>
        <w:rPr>
          <w:rFonts w:ascii="Arial" w:hAnsi="Arial"/>
          <w:lang w:val="en-US"/>
        </w:rPr>
      </w:pPr>
    </w:p>
    <w:p w14:paraId="2AA5D992" w14:textId="4A9D56B3" w:rsidR="00B621C4" w:rsidRPr="00687E23" w:rsidRDefault="00B621C4" w:rsidP="00044BC0">
      <w:pPr>
        <w:pStyle w:val="List"/>
        <w:numPr>
          <w:ilvl w:val="0"/>
          <w:numId w:val="1"/>
        </w:numPr>
        <w:rPr>
          <w:rFonts w:ascii="Arial" w:hAnsi="Arial"/>
          <w:b/>
          <w:sz w:val="22"/>
          <w:szCs w:val="22"/>
          <w:lang w:val="en-US"/>
        </w:rPr>
      </w:pPr>
      <w:r w:rsidRPr="00687E23">
        <w:rPr>
          <w:rFonts w:ascii="Arial" w:hAnsi="Arial"/>
          <w:b/>
          <w:sz w:val="22"/>
          <w:szCs w:val="22"/>
          <w:lang w:val="en-US"/>
        </w:rPr>
        <w:t>What types of accreditation programs does the applicant operate /intends to operate?</w:t>
      </w:r>
    </w:p>
    <w:p w14:paraId="1113FF06" w14:textId="77777777" w:rsidR="00687E23" w:rsidRPr="00687E23" w:rsidRDefault="00687E23" w:rsidP="00044BC0">
      <w:pPr>
        <w:pStyle w:val="List"/>
        <w:ind w:left="540" w:firstLine="0"/>
        <w:rPr>
          <w:rFonts w:ascii="Arial" w:hAnsi="Arial"/>
          <w:b/>
          <w:sz w:val="22"/>
          <w:szCs w:val="22"/>
          <w:lang w:val="en-US"/>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2731"/>
        <w:gridCol w:w="2088"/>
        <w:gridCol w:w="1857"/>
      </w:tblGrid>
      <w:tr w:rsidR="00B621C4" w:rsidRPr="00687E23" w14:paraId="13A87C0B" w14:textId="77777777" w:rsidTr="00044BC0">
        <w:trPr>
          <w:trHeight w:val="420"/>
        </w:trPr>
        <w:tc>
          <w:tcPr>
            <w:tcW w:w="3044" w:type="dxa"/>
            <w:shd w:val="clear" w:color="auto" w:fill="D9D9D9" w:themeFill="background1" w:themeFillShade="D9"/>
            <w:vAlign w:val="center"/>
          </w:tcPr>
          <w:p w14:paraId="37987368"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t>Type of accreditation programs</w:t>
            </w:r>
          </w:p>
        </w:tc>
        <w:tc>
          <w:tcPr>
            <w:tcW w:w="2731" w:type="dxa"/>
            <w:shd w:val="clear" w:color="auto" w:fill="D9D9D9" w:themeFill="background1" w:themeFillShade="D9"/>
            <w:vAlign w:val="center"/>
          </w:tcPr>
          <w:p w14:paraId="6E902D8D"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t>Accreditation criteria (e.g., ISO/IEC guides or standards, including date of issue)</w:t>
            </w:r>
          </w:p>
        </w:tc>
        <w:tc>
          <w:tcPr>
            <w:tcW w:w="2088" w:type="dxa"/>
            <w:shd w:val="clear" w:color="auto" w:fill="D9D9D9" w:themeFill="background1" w:themeFillShade="D9"/>
            <w:vAlign w:val="center"/>
          </w:tcPr>
          <w:p w14:paraId="2C307315"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t>Date program started / Plans to start</w:t>
            </w:r>
          </w:p>
        </w:tc>
        <w:tc>
          <w:tcPr>
            <w:tcW w:w="1857" w:type="dxa"/>
            <w:shd w:val="clear" w:color="auto" w:fill="D9D9D9" w:themeFill="background1" w:themeFillShade="D9"/>
            <w:vAlign w:val="center"/>
          </w:tcPr>
          <w:p w14:paraId="59BBC604"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t>Number of accreditations issued</w:t>
            </w:r>
          </w:p>
        </w:tc>
      </w:tr>
      <w:tr w:rsidR="00B621C4" w14:paraId="5A4948E8" w14:textId="77777777" w:rsidTr="00044BC0">
        <w:trPr>
          <w:trHeight w:val="251"/>
        </w:trPr>
        <w:tc>
          <w:tcPr>
            <w:tcW w:w="3044" w:type="dxa"/>
            <w:shd w:val="clear" w:color="auto" w:fill="FFFFFF"/>
            <w:vAlign w:val="center"/>
          </w:tcPr>
          <w:p w14:paraId="41AB7DC0" w14:textId="77777777" w:rsidR="00B621C4" w:rsidRDefault="00B621C4" w:rsidP="00583E6B">
            <w:pPr>
              <w:spacing w:before="120"/>
              <w:jc w:val="center"/>
              <w:rPr>
                <w:rFonts w:ascii="Arial" w:hAnsi="Arial"/>
                <w:sz w:val="22"/>
                <w:lang w:val="en-US"/>
              </w:rPr>
            </w:pPr>
          </w:p>
        </w:tc>
        <w:tc>
          <w:tcPr>
            <w:tcW w:w="2731" w:type="dxa"/>
            <w:shd w:val="clear" w:color="auto" w:fill="FFFFFF"/>
            <w:vAlign w:val="center"/>
          </w:tcPr>
          <w:p w14:paraId="6B03FABA" w14:textId="77777777" w:rsidR="00B621C4" w:rsidRDefault="00B621C4" w:rsidP="00583E6B">
            <w:pPr>
              <w:spacing w:before="120"/>
              <w:jc w:val="center"/>
              <w:rPr>
                <w:rFonts w:ascii="Arial" w:hAnsi="Arial"/>
                <w:sz w:val="22"/>
                <w:lang w:val="en-US"/>
              </w:rPr>
            </w:pPr>
          </w:p>
        </w:tc>
        <w:tc>
          <w:tcPr>
            <w:tcW w:w="2088" w:type="dxa"/>
            <w:shd w:val="clear" w:color="auto" w:fill="FFFFFF"/>
            <w:vAlign w:val="center"/>
          </w:tcPr>
          <w:p w14:paraId="12B69275" w14:textId="77777777" w:rsidR="00B621C4" w:rsidRDefault="00B621C4" w:rsidP="00583E6B">
            <w:pPr>
              <w:spacing w:before="120"/>
              <w:jc w:val="center"/>
              <w:rPr>
                <w:rFonts w:ascii="Arial" w:hAnsi="Arial"/>
                <w:sz w:val="22"/>
                <w:lang w:val="en-US"/>
              </w:rPr>
            </w:pPr>
          </w:p>
        </w:tc>
        <w:tc>
          <w:tcPr>
            <w:tcW w:w="1857" w:type="dxa"/>
            <w:shd w:val="clear" w:color="auto" w:fill="FFFFFF"/>
            <w:vAlign w:val="center"/>
          </w:tcPr>
          <w:p w14:paraId="011D40BD" w14:textId="77777777" w:rsidR="00B621C4" w:rsidRDefault="00B621C4" w:rsidP="00583E6B">
            <w:pPr>
              <w:spacing w:before="120"/>
              <w:jc w:val="center"/>
              <w:rPr>
                <w:rFonts w:ascii="Arial" w:hAnsi="Arial"/>
                <w:sz w:val="22"/>
                <w:lang w:val="en-US"/>
              </w:rPr>
            </w:pPr>
          </w:p>
        </w:tc>
      </w:tr>
      <w:tr w:rsidR="00B621C4" w14:paraId="40E131F8" w14:textId="77777777" w:rsidTr="00044BC0">
        <w:trPr>
          <w:trHeight w:val="251"/>
        </w:trPr>
        <w:tc>
          <w:tcPr>
            <w:tcW w:w="3044" w:type="dxa"/>
            <w:shd w:val="clear" w:color="auto" w:fill="FFFFFF"/>
            <w:vAlign w:val="center"/>
          </w:tcPr>
          <w:p w14:paraId="487ED99A" w14:textId="77777777" w:rsidR="00B621C4" w:rsidRDefault="00B621C4" w:rsidP="00583E6B">
            <w:pPr>
              <w:spacing w:before="120"/>
              <w:jc w:val="center"/>
              <w:rPr>
                <w:rFonts w:ascii="Arial" w:hAnsi="Arial"/>
                <w:sz w:val="22"/>
                <w:lang w:val="en-US"/>
              </w:rPr>
            </w:pPr>
          </w:p>
        </w:tc>
        <w:tc>
          <w:tcPr>
            <w:tcW w:w="2731" w:type="dxa"/>
            <w:shd w:val="clear" w:color="auto" w:fill="FFFFFF"/>
            <w:vAlign w:val="center"/>
          </w:tcPr>
          <w:p w14:paraId="456ECEC6" w14:textId="77777777" w:rsidR="00B621C4" w:rsidRDefault="00B621C4" w:rsidP="00583E6B">
            <w:pPr>
              <w:spacing w:before="120"/>
              <w:jc w:val="center"/>
              <w:rPr>
                <w:rFonts w:ascii="Arial" w:hAnsi="Arial"/>
                <w:sz w:val="22"/>
                <w:lang w:val="en-US"/>
              </w:rPr>
            </w:pPr>
          </w:p>
        </w:tc>
        <w:tc>
          <w:tcPr>
            <w:tcW w:w="2088" w:type="dxa"/>
            <w:shd w:val="clear" w:color="auto" w:fill="FFFFFF"/>
            <w:vAlign w:val="center"/>
          </w:tcPr>
          <w:p w14:paraId="46FF5600" w14:textId="77777777" w:rsidR="00B621C4" w:rsidRDefault="00B621C4" w:rsidP="00583E6B">
            <w:pPr>
              <w:spacing w:before="120"/>
              <w:jc w:val="center"/>
              <w:rPr>
                <w:rFonts w:ascii="Arial" w:hAnsi="Arial"/>
                <w:sz w:val="22"/>
                <w:lang w:val="en-US"/>
              </w:rPr>
            </w:pPr>
          </w:p>
        </w:tc>
        <w:tc>
          <w:tcPr>
            <w:tcW w:w="1857" w:type="dxa"/>
            <w:shd w:val="clear" w:color="auto" w:fill="FFFFFF"/>
            <w:vAlign w:val="center"/>
          </w:tcPr>
          <w:p w14:paraId="4C931032" w14:textId="77777777" w:rsidR="00B621C4" w:rsidRDefault="00B621C4" w:rsidP="00583E6B">
            <w:pPr>
              <w:spacing w:before="120"/>
              <w:jc w:val="center"/>
              <w:rPr>
                <w:rFonts w:ascii="Arial" w:hAnsi="Arial"/>
                <w:sz w:val="22"/>
                <w:lang w:val="en-US"/>
              </w:rPr>
            </w:pPr>
          </w:p>
        </w:tc>
      </w:tr>
      <w:tr w:rsidR="00B621C4" w14:paraId="55FD7C7C" w14:textId="77777777" w:rsidTr="00044BC0">
        <w:trPr>
          <w:trHeight w:val="251"/>
        </w:trPr>
        <w:tc>
          <w:tcPr>
            <w:tcW w:w="3044" w:type="dxa"/>
            <w:shd w:val="clear" w:color="auto" w:fill="FFFFFF"/>
            <w:vAlign w:val="center"/>
          </w:tcPr>
          <w:p w14:paraId="1A46CED6" w14:textId="77777777" w:rsidR="00B621C4" w:rsidRDefault="00B621C4" w:rsidP="00583E6B">
            <w:pPr>
              <w:spacing w:before="120"/>
              <w:jc w:val="center"/>
              <w:rPr>
                <w:rFonts w:ascii="Arial" w:hAnsi="Arial"/>
                <w:sz w:val="22"/>
                <w:lang w:val="en-US"/>
              </w:rPr>
            </w:pPr>
          </w:p>
        </w:tc>
        <w:tc>
          <w:tcPr>
            <w:tcW w:w="2731" w:type="dxa"/>
            <w:shd w:val="clear" w:color="auto" w:fill="FFFFFF"/>
            <w:vAlign w:val="center"/>
          </w:tcPr>
          <w:p w14:paraId="2979B61E" w14:textId="77777777" w:rsidR="00B621C4" w:rsidRDefault="00B621C4" w:rsidP="00583E6B">
            <w:pPr>
              <w:spacing w:before="120"/>
              <w:jc w:val="center"/>
              <w:rPr>
                <w:rFonts w:ascii="Arial" w:hAnsi="Arial"/>
                <w:sz w:val="22"/>
                <w:lang w:val="en-US"/>
              </w:rPr>
            </w:pPr>
          </w:p>
        </w:tc>
        <w:tc>
          <w:tcPr>
            <w:tcW w:w="2088" w:type="dxa"/>
            <w:shd w:val="clear" w:color="auto" w:fill="FFFFFF"/>
            <w:vAlign w:val="center"/>
          </w:tcPr>
          <w:p w14:paraId="3D4C7697" w14:textId="77777777" w:rsidR="00B621C4" w:rsidRDefault="00B621C4" w:rsidP="00583E6B">
            <w:pPr>
              <w:spacing w:before="120"/>
              <w:jc w:val="center"/>
              <w:rPr>
                <w:rFonts w:ascii="Arial" w:hAnsi="Arial"/>
                <w:sz w:val="22"/>
                <w:lang w:val="en-US"/>
              </w:rPr>
            </w:pPr>
          </w:p>
        </w:tc>
        <w:tc>
          <w:tcPr>
            <w:tcW w:w="1857" w:type="dxa"/>
            <w:shd w:val="clear" w:color="auto" w:fill="FFFFFF"/>
            <w:vAlign w:val="center"/>
          </w:tcPr>
          <w:p w14:paraId="396E4297" w14:textId="77777777" w:rsidR="00B621C4" w:rsidRDefault="00B621C4" w:rsidP="00583E6B">
            <w:pPr>
              <w:spacing w:before="120"/>
              <w:jc w:val="center"/>
              <w:rPr>
                <w:rFonts w:ascii="Arial" w:hAnsi="Arial"/>
                <w:sz w:val="22"/>
                <w:lang w:val="en-US"/>
              </w:rPr>
            </w:pPr>
          </w:p>
        </w:tc>
      </w:tr>
      <w:tr w:rsidR="00B621C4" w14:paraId="75814DF4" w14:textId="77777777" w:rsidTr="00044BC0">
        <w:trPr>
          <w:trHeight w:val="251"/>
        </w:trPr>
        <w:tc>
          <w:tcPr>
            <w:tcW w:w="3044" w:type="dxa"/>
            <w:shd w:val="clear" w:color="auto" w:fill="FFFFFF"/>
            <w:vAlign w:val="center"/>
          </w:tcPr>
          <w:p w14:paraId="789D94E2" w14:textId="77777777" w:rsidR="00B621C4" w:rsidRDefault="00B621C4" w:rsidP="00583E6B">
            <w:pPr>
              <w:spacing w:before="120"/>
              <w:jc w:val="center"/>
              <w:rPr>
                <w:rFonts w:ascii="Arial" w:hAnsi="Arial"/>
                <w:sz w:val="22"/>
                <w:lang w:val="en-US"/>
              </w:rPr>
            </w:pPr>
          </w:p>
        </w:tc>
        <w:tc>
          <w:tcPr>
            <w:tcW w:w="2731" w:type="dxa"/>
            <w:shd w:val="clear" w:color="auto" w:fill="FFFFFF"/>
            <w:vAlign w:val="center"/>
          </w:tcPr>
          <w:p w14:paraId="50659B43" w14:textId="77777777" w:rsidR="00B621C4" w:rsidRDefault="00B621C4" w:rsidP="00583E6B">
            <w:pPr>
              <w:spacing w:before="120"/>
              <w:jc w:val="center"/>
              <w:rPr>
                <w:rFonts w:ascii="Arial" w:hAnsi="Arial"/>
                <w:sz w:val="22"/>
                <w:lang w:val="en-US"/>
              </w:rPr>
            </w:pPr>
          </w:p>
        </w:tc>
        <w:tc>
          <w:tcPr>
            <w:tcW w:w="2088" w:type="dxa"/>
            <w:shd w:val="clear" w:color="auto" w:fill="FFFFFF"/>
            <w:vAlign w:val="center"/>
          </w:tcPr>
          <w:p w14:paraId="6502283D" w14:textId="77777777" w:rsidR="00B621C4" w:rsidRDefault="00B621C4" w:rsidP="00583E6B">
            <w:pPr>
              <w:spacing w:before="120"/>
              <w:jc w:val="center"/>
              <w:rPr>
                <w:rFonts w:ascii="Arial" w:hAnsi="Arial"/>
                <w:sz w:val="22"/>
                <w:lang w:val="en-US"/>
              </w:rPr>
            </w:pPr>
          </w:p>
        </w:tc>
        <w:tc>
          <w:tcPr>
            <w:tcW w:w="1857" w:type="dxa"/>
            <w:shd w:val="clear" w:color="auto" w:fill="FFFFFF"/>
            <w:vAlign w:val="center"/>
          </w:tcPr>
          <w:p w14:paraId="1ECE9044" w14:textId="77777777" w:rsidR="00B621C4" w:rsidRDefault="00B621C4" w:rsidP="00583E6B">
            <w:pPr>
              <w:spacing w:before="120"/>
              <w:jc w:val="center"/>
              <w:rPr>
                <w:rFonts w:ascii="Arial" w:hAnsi="Arial"/>
                <w:sz w:val="22"/>
                <w:lang w:val="en-US"/>
              </w:rPr>
            </w:pPr>
          </w:p>
        </w:tc>
      </w:tr>
    </w:tbl>
    <w:p w14:paraId="1640302F" w14:textId="77777777" w:rsidR="00B621C4" w:rsidRPr="00044BC0" w:rsidRDefault="00B621C4" w:rsidP="00B621C4">
      <w:pPr>
        <w:pStyle w:val="Heading2"/>
        <w:keepNext w:val="0"/>
        <w:numPr>
          <w:ilvl w:val="0"/>
          <w:numId w:val="1"/>
        </w:numPr>
        <w:tabs>
          <w:tab w:val="clear" w:pos="720"/>
          <w:tab w:val="num" w:pos="540"/>
        </w:tabs>
        <w:spacing w:before="240" w:after="240"/>
        <w:ind w:left="547" w:hanging="547"/>
        <w:jc w:val="left"/>
        <w:rPr>
          <w:b w:val="0"/>
          <w:bCs w:val="0"/>
          <w:sz w:val="22"/>
          <w:szCs w:val="22"/>
        </w:rPr>
      </w:pPr>
      <w:r w:rsidRPr="00044BC0">
        <w:rPr>
          <w:b w:val="0"/>
          <w:bCs w:val="0"/>
          <w:sz w:val="22"/>
          <w:szCs w:val="22"/>
        </w:rPr>
        <w:t>List the countries or territories where the applicant operates accreditation programs.</w:t>
      </w:r>
    </w:p>
    <w:p w14:paraId="0456B661" w14:textId="77777777" w:rsidR="00687E23" w:rsidRPr="00044BC0" w:rsidRDefault="00B621C4" w:rsidP="00B621C4">
      <w:pPr>
        <w:pStyle w:val="Heading2"/>
        <w:keepNext w:val="0"/>
        <w:numPr>
          <w:ilvl w:val="0"/>
          <w:numId w:val="1"/>
        </w:numPr>
        <w:tabs>
          <w:tab w:val="clear" w:pos="720"/>
          <w:tab w:val="num" w:pos="540"/>
        </w:tabs>
        <w:spacing w:before="240" w:after="240"/>
        <w:ind w:left="540" w:hanging="540"/>
        <w:jc w:val="left"/>
        <w:rPr>
          <w:b w:val="0"/>
          <w:bCs w:val="0"/>
          <w:sz w:val="22"/>
          <w:szCs w:val="22"/>
        </w:rPr>
      </w:pPr>
      <w:r w:rsidRPr="00044BC0">
        <w:rPr>
          <w:b w:val="0"/>
          <w:bCs w:val="0"/>
          <w:sz w:val="22"/>
          <w:szCs w:val="22"/>
        </w:rPr>
        <w:t xml:space="preserve">Is the applicant a third party accreditation body? </w:t>
      </w:r>
      <w:r w:rsidRPr="00044BC0">
        <w:rPr>
          <w:b w:val="0"/>
          <w:bCs w:val="0"/>
          <w:sz w:val="22"/>
          <w:szCs w:val="22"/>
        </w:rPr>
        <w:tab/>
      </w:r>
    </w:p>
    <w:p w14:paraId="3785336C" w14:textId="4252FA3C" w:rsidR="00B621C4" w:rsidRPr="00044BC0" w:rsidRDefault="00B621C4" w:rsidP="00044BC0">
      <w:pPr>
        <w:pStyle w:val="Heading2"/>
        <w:keepNext w:val="0"/>
        <w:spacing w:before="240" w:after="240"/>
        <w:ind w:left="540"/>
        <w:jc w:val="left"/>
        <w:rPr>
          <w:b w:val="0"/>
          <w:bCs w:val="0"/>
          <w:sz w:val="22"/>
          <w:szCs w:val="22"/>
        </w:rPr>
      </w:pP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Yes </w:t>
      </w:r>
      <w:r w:rsidRPr="00044BC0">
        <w:rPr>
          <w:b w:val="0"/>
          <w:bCs w:val="0"/>
          <w:sz w:val="22"/>
          <w:szCs w:val="22"/>
        </w:rPr>
        <w:tab/>
      </w: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No</w:t>
      </w:r>
    </w:p>
    <w:p w14:paraId="30921A30" w14:textId="77777777" w:rsidR="00687E23" w:rsidRPr="00044BC0" w:rsidRDefault="00B621C4" w:rsidP="00B621C4">
      <w:pPr>
        <w:pStyle w:val="Heading2"/>
        <w:keepNext w:val="0"/>
        <w:numPr>
          <w:ilvl w:val="0"/>
          <w:numId w:val="1"/>
        </w:numPr>
        <w:tabs>
          <w:tab w:val="clear" w:pos="720"/>
          <w:tab w:val="num" w:pos="540"/>
        </w:tabs>
        <w:spacing w:before="240" w:after="240"/>
        <w:ind w:left="540" w:hanging="540"/>
        <w:jc w:val="left"/>
        <w:rPr>
          <w:b w:val="0"/>
          <w:bCs w:val="0"/>
          <w:sz w:val="22"/>
          <w:szCs w:val="22"/>
        </w:rPr>
      </w:pPr>
      <w:r w:rsidRPr="00044BC0">
        <w:rPr>
          <w:b w:val="0"/>
          <w:bCs w:val="0"/>
          <w:sz w:val="22"/>
          <w:szCs w:val="22"/>
        </w:rPr>
        <w:t xml:space="preserve">Is the applicant legally established and operating in nations, or blocs of nations of the Americas?  </w:t>
      </w:r>
      <w:r w:rsidRPr="00044BC0">
        <w:rPr>
          <w:b w:val="0"/>
          <w:bCs w:val="0"/>
          <w:sz w:val="22"/>
          <w:szCs w:val="22"/>
        </w:rPr>
        <w:tab/>
      </w:r>
      <w:r w:rsidRPr="00044BC0">
        <w:rPr>
          <w:b w:val="0"/>
          <w:bCs w:val="0"/>
          <w:sz w:val="22"/>
          <w:szCs w:val="22"/>
        </w:rPr>
        <w:tab/>
      </w:r>
      <w:r w:rsidRPr="00044BC0">
        <w:rPr>
          <w:b w:val="0"/>
          <w:bCs w:val="0"/>
          <w:sz w:val="22"/>
          <w:szCs w:val="22"/>
        </w:rPr>
        <w:tab/>
      </w:r>
      <w:r w:rsidRPr="00044BC0">
        <w:rPr>
          <w:b w:val="0"/>
          <w:bCs w:val="0"/>
          <w:sz w:val="22"/>
          <w:szCs w:val="22"/>
        </w:rPr>
        <w:tab/>
      </w:r>
      <w:r w:rsidRPr="00044BC0">
        <w:rPr>
          <w:b w:val="0"/>
          <w:bCs w:val="0"/>
          <w:sz w:val="22"/>
          <w:szCs w:val="22"/>
        </w:rPr>
        <w:tab/>
      </w:r>
      <w:r w:rsidRPr="00044BC0">
        <w:rPr>
          <w:b w:val="0"/>
          <w:bCs w:val="0"/>
          <w:sz w:val="22"/>
          <w:szCs w:val="22"/>
        </w:rPr>
        <w:tab/>
      </w:r>
    </w:p>
    <w:p w14:paraId="0C12807E" w14:textId="50E65D32" w:rsidR="00B621C4" w:rsidRPr="00044BC0" w:rsidRDefault="00B621C4" w:rsidP="00044BC0">
      <w:pPr>
        <w:pStyle w:val="Heading2"/>
        <w:keepNext w:val="0"/>
        <w:spacing w:before="240" w:after="240"/>
        <w:ind w:firstLine="540"/>
        <w:jc w:val="left"/>
        <w:rPr>
          <w:b w:val="0"/>
          <w:bCs w:val="0"/>
          <w:sz w:val="22"/>
          <w:szCs w:val="22"/>
        </w:rPr>
      </w:pP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Yes </w:t>
      </w:r>
      <w:r w:rsidRPr="00044BC0">
        <w:rPr>
          <w:b w:val="0"/>
          <w:bCs w:val="0"/>
          <w:sz w:val="22"/>
          <w:szCs w:val="22"/>
        </w:rPr>
        <w:tab/>
      </w: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No</w:t>
      </w:r>
    </w:p>
    <w:p w14:paraId="2054682A" w14:textId="7EF07DAD" w:rsidR="00687E23" w:rsidRPr="00044BC0" w:rsidRDefault="00B621C4" w:rsidP="00B621C4">
      <w:pPr>
        <w:pStyle w:val="Heading2"/>
        <w:keepNext w:val="0"/>
        <w:numPr>
          <w:ilvl w:val="0"/>
          <w:numId w:val="1"/>
        </w:numPr>
        <w:tabs>
          <w:tab w:val="clear" w:pos="720"/>
          <w:tab w:val="num" w:pos="540"/>
        </w:tabs>
        <w:spacing w:before="240" w:after="240"/>
        <w:ind w:left="540" w:hanging="540"/>
        <w:jc w:val="left"/>
        <w:rPr>
          <w:b w:val="0"/>
          <w:bCs w:val="0"/>
          <w:sz w:val="22"/>
          <w:szCs w:val="22"/>
        </w:rPr>
      </w:pPr>
      <w:r w:rsidRPr="00044BC0">
        <w:rPr>
          <w:b w:val="0"/>
          <w:bCs w:val="0"/>
          <w:sz w:val="22"/>
          <w:szCs w:val="22"/>
        </w:rPr>
        <w:t xml:space="preserve">Does the applicant operate according to the requirements of the most up to date version of ISO/IEC 17011 and use the most up to date versions of the relevant ISO/IEC guides and standards and international documents, taking into account any applicable transition requirement issued by IAAC, ILAC or IAF?  </w:t>
      </w:r>
      <w:r w:rsidRPr="00044BC0">
        <w:rPr>
          <w:b w:val="0"/>
          <w:bCs w:val="0"/>
          <w:sz w:val="22"/>
          <w:szCs w:val="22"/>
        </w:rPr>
        <w:tab/>
      </w:r>
      <w:r w:rsidRPr="00044BC0">
        <w:rPr>
          <w:b w:val="0"/>
          <w:bCs w:val="0"/>
          <w:sz w:val="22"/>
          <w:szCs w:val="22"/>
        </w:rPr>
        <w:tab/>
      </w:r>
      <w:r w:rsidRPr="00044BC0">
        <w:rPr>
          <w:b w:val="0"/>
          <w:bCs w:val="0"/>
          <w:sz w:val="22"/>
          <w:szCs w:val="22"/>
        </w:rPr>
        <w:tab/>
      </w:r>
      <w:r w:rsidRPr="00044BC0">
        <w:rPr>
          <w:b w:val="0"/>
          <w:bCs w:val="0"/>
          <w:sz w:val="22"/>
          <w:szCs w:val="22"/>
        </w:rPr>
        <w:tab/>
      </w:r>
      <w:r w:rsidRPr="00044BC0">
        <w:rPr>
          <w:b w:val="0"/>
          <w:bCs w:val="0"/>
          <w:sz w:val="22"/>
          <w:szCs w:val="22"/>
        </w:rPr>
        <w:tab/>
      </w:r>
    </w:p>
    <w:p w14:paraId="3CD81579" w14:textId="641BFA0B" w:rsidR="00B621C4" w:rsidRPr="00044BC0" w:rsidRDefault="00B621C4" w:rsidP="00044BC0">
      <w:pPr>
        <w:pStyle w:val="Heading2"/>
        <w:keepNext w:val="0"/>
        <w:spacing w:before="240" w:after="240"/>
        <w:ind w:firstLine="540"/>
        <w:jc w:val="left"/>
        <w:rPr>
          <w:b w:val="0"/>
          <w:bCs w:val="0"/>
          <w:sz w:val="22"/>
          <w:szCs w:val="22"/>
        </w:rPr>
      </w:pP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Yes </w:t>
      </w:r>
      <w:r w:rsidRPr="00044BC0">
        <w:rPr>
          <w:b w:val="0"/>
          <w:bCs w:val="0"/>
          <w:sz w:val="22"/>
          <w:szCs w:val="22"/>
        </w:rPr>
        <w:tab/>
      </w:r>
      <w:r w:rsidRPr="00044BC0">
        <w:rPr>
          <w:b w:val="0"/>
          <w:bCs w:val="0"/>
          <w:sz w:val="22"/>
          <w:szCs w:val="22"/>
        </w:rPr>
        <w:fldChar w:fldCharType="begin">
          <w:ffData>
            <w:name w:val="Kryss9"/>
            <w:enabled/>
            <w:calcOnExit w:val="0"/>
            <w:checkBox>
              <w:sizeAuto/>
              <w:default w:val="0"/>
            </w:checkBox>
          </w:ffData>
        </w:fldChar>
      </w:r>
      <w:r w:rsidRPr="00044BC0">
        <w:rPr>
          <w:b w:val="0"/>
          <w:bCs w:val="0"/>
          <w:sz w:val="22"/>
          <w:szCs w:val="22"/>
        </w:rPr>
        <w:instrText xml:space="preserve"> FORMCHECKBOX </w:instrText>
      </w:r>
      <w:r w:rsidR="00000000">
        <w:rPr>
          <w:b w:val="0"/>
          <w:bCs w:val="0"/>
          <w:sz w:val="22"/>
          <w:szCs w:val="22"/>
        </w:rPr>
      </w:r>
      <w:r w:rsidR="00000000">
        <w:rPr>
          <w:b w:val="0"/>
          <w:bCs w:val="0"/>
          <w:sz w:val="22"/>
          <w:szCs w:val="22"/>
        </w:rPr>
        <w:fldChar w:fldCharType="separate"/>
      </w:r>
      <w:r w:rsidRPr="00044BC0">
        <w:rPr>
          <w:b w:val="0"/>
          <w:bCs w:val="0"/>
          <w:sz w:val="22"/>
          <w:szCs w:val="22"/>
        </w:rPr>
        <w:fldChar w:fldCharType="end"/>
      </w:r>
      <w:r w:rsidRPr="00044BC0">
        <w:rPr>
          <w:b w:val="0"/>
          <w:bCs w:val="0"/>
          <w:sz w:val="22"/>
          <w:szCs w:val="22"/>
        </w:rPr>
        <w:t xml:space="preserve"> No</w:t>
      </w:r>
    </w:p>
    <w:p w14:paraId="48BCA989" w14:textId="77777777" w:rsidR="00B621C4" w:rsidRPr="00044BC0" w:rsidRDefault="00B621C4" w:rsidP="00B621C4">
      <w:pPr>
        <w:pStyle w:val="Heading2"/>
        <w:keepLines/>
        <w:numPr>
          <w:ilvl w:val="0"/>
          <w:numId w:val="1"/>
        </w:numPr>
        <w:tabs>
          <w:tab w:val="clear" w:pos="720"/>
          <w:tab w:val="num" w:pos="540"/>
        </w:tabs>
        <w:spacing w:before="240" w:after="240"/>
        <w:ind w:left="540" w:hanging="540"/>
        <w:jc w:val="left"/>
        <w:rPr>
          <w:b w:val="0"/>
          <w:bCs w:val="0"/>
          <w:sz w:val="22"/>
          <w:szCs w:val="22"/>
        </w:rPr>
      </w:pPr>
      <w:r w:rsidRPr="00044BC0">
        <w:rPr>
          <w:b w:val="0"/>
          <w:bCs w:val="0"/>
          <w:sz w:val="22"/>
          <w:szCs w:val="22"/>
        </w:rPr>
        <w:t>When does the applicant plan on submitting an application to join an IAAC MLA?</w:t>
      </w:r>
    </w:p>
    <w:tbl>
      <w:tblPr>
        <w:tblW w:w="0" w:type="auto"/>
        <w:tblInd w:w="659" w:type="dxa"/>
        <w:tblLayout w:type="fixed"/>
        <w:tblCellMar>
          <w:left w:w="70" w:type="dxa"/>
          <w:right w:w="70" w:type="dxa"/>
        </w:tblCellMar>
        <w:tblLook w:val="0000" w:firstRow="0" w:lastRow="0" w:firstColumn="0" w:lastColumn="0" w:noHBand="0" w:noVBand="0"/>
      </w:tblPr>
      <w:tblGrid>
        <w:gridCol w:w="540"/>
        <w:gridCol w:w="1440"/>
        <w:gridCol w:w="360"/>
        <w:gridCol w:w="1610"/>
        <w:gridCol w:w="370"/>
        <w:gridCol w:w="1440"/>
        <w:gridCol w:w="360"/>
        <w:gridCol w:w="1980"/>
      </w:tblGrid>
      <w:tr w:rsidR="00B621C4" w:rsidRPr="00687E23" w14:paraId="4109CD2E" w14:textId="77777777" w:rsidTr="00044BC0">
        <w:trPr>
          <w:cantSplit/>
          <w:trHeight w:val="449"/>
        </w:trPr>
        <w:tc>
          <w:tcPr>
            <w:tcW w:w="540" w:type="dxa"/>
            <w:shd w:val="clear" w:color="auto" w:fill="FFFFFF"/>
            <w:vAlign w:val="center"/>
          </w:tcPr>
          <w:p w14:paraId="08C0B9CD" w14:textId="77777777" w:rsidR="00B621C4" w:rsidRPr="00687E23" w:rsidRDefault="00B621C4" w:rsidP="00583E6B">
            <w:pPr>
              <w:keepNext/>
              <w:keepLines/>
              <w:spacing w:before="120" w:after="120"/>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440" w:type="dxa"/>
            <w:shd w:val="clear" w:color="auto" w:fill="FFFFFF"/>
            <w:vAlign w:val="center"/>
          </w:tcPr>
          <w:p w14:paraId="64A49675"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t>Within a year</w:t>
            </w:r>
          </w:p>
        </w:tc>
        <w:tc>
          <w:tcPr>
            <w:tcW w:w="360" w:type="dxa"/>
            <w:shd w:val="clear" w:color="auto" w:fill="FFFFFF"/>
            <w:vAlign w:val="center"/>
          </w:tcPr>
          <w:p w14:paraId="192CEE0F" w14:textId="77777777" w:rsidR="00B621C4" w:rsidRPr="00044BC0" w:rsidRDefault="00B621C4" w:rsidP="00583E6B">
            <w:pPr>
              <w:keepNext/>
              <w:keepLines/>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610" w:type="dxa"/>
            <w:shd w:val="clear" w:color="auto" w:fill="FFFFFF"/>
            <w:vAlign w:val="center"/>
          </w:tcPr>
          <w:p w14:paraId="6BB569F9"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t>In 2 years</w:t>
            </w:r>
          </w:p>
        </w:tc>
        <w:tc>
          <w:tcPr>
            <w:tcW w:w="370" w:type="dxa"/>
            <w:shd w:val="clear" w:color="auto" w:fill="FFFFFF"/>
            <w:vAlign w:val="center"/>
          </w:tcPr>
          <w:p w14:paraId="29AF5BF6"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440" w:type="dxa"/>
            <w:shd w:val="clear" w:color="auto" w:fill="FFFFFF"/>
            <w:vAlign w:val="center"/>
          </w:tcPr>
          <w:p w14:paraId="4767B26D"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t>In 3 years</w:t>
            </w:r>
          </w:p>
        </w:tc>
        <w:tc>
          <w:tcPr>
            <w:tcW w:w="360" w:type="dxa"/>
            <w:shd w:val="clear" w:color="auto" w:fill="FFFFFF"/>
            <w:vAlign w:val="center"/>
          </w:tcPr>
          <w:p w14:paraId="7034D311"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980" w:type="dxa"/>
            <w:shd w:val="clear" w:color="auto" w:fill="FFFFFF"/>
            <w:vAlign w:val="center"/>
          </w:tcPr>
          <w:p w14:paraId="35921A5A" w14:textId="77777777" w:rsidR="00B621C4" w:rsidRPr="00044BC0" w:rsidRDefault="00B621C4" w:rsidP="00583E6B">
            <w:pPr>
              <w:keepNext/>
              <w:keepLines/>
              <w:spacing w:before="120" w:after="120"/>
              <w:rPr>
                <w:rFonts w:ascii="Arial" w:hAnsi="Arial"/>
                <w:sz w:val="22"/>
                <w:szCs w:val="22"/>
                <w:lang w:val="en-US"/>
              </w:rPr>
            </w:pPr>
            <w:r w:rsidRPr="00044BC0">
              <w:rPr>
                <w:rFonts w:ascii="Arial" w:hAnsi="Arial"/>
                <w:sz w:val="22"/>
                <w:szCs w:val="22"/>
                <w:lang w:val="en-US"/>
              </w:rPr>
              <w:t>In 4 years or more</w:t>
            </w:r>
          </w:p>
        </w:tc>
      </w:tr>
    </w:tbl>
    <w:p w14:paraId="3011396D" w14:textId="77777777" w:rsidR="00B621C4" w:rsidRDefault="00B621C4" w:rsidP="00B621C4">
      <w:pPr>
        <w:rPr>
          <w:lang w:val="en-US"/>
        </w:rPr>
      </w:pPr>
    </w:p>
    <w:p w14:paraId="1FD4CAAA" w14:textId="77777777" w:rsidR="00B621C4" w:rsidRPr="00044BC0" w:rsidRDefault="00BB6639" w:rsidP="00B621C4">
      <w:pPr>
        <w:pStyle w:val="Heading2"/>
        <w:keepNext w:val="0"/>
        <w:numPr>
          <w:ilvl w:val="0"/>
          <w:numId w:val="1"/>
        </w:numPr>
        <w:tabs>
          <w:tab w:val="clear" w:pos="720"/>
          <w:tab w:val="num" w:pos="540"/>
        </w:tabs>
        <w:spacing w:before="240" w:after="240"/>
        <w:ind w:left="540" w:hanging="540"/>
        <w:jc w:val="both"/>
        <w:rPr>
          <w:b w:val="0"/>
          <w:bCs w:val="0"/>
          <w:sz w:val="22"/>
          <w:szCs w:val="22"/>
        </w:rPr>
      </w:pPr>
      <w:r w:rsidRPr="00044BC0">
        <w:rPr>
          <w:b w:val="0"/>
          <w:bCs w:val="0"/>
          <w:sz w:val="22"/>
          <w:szCs w:val="22"/>
        </w:rPr>
        <w:t>I</w:t>
      </w:r>
      <w:r w:rsidR="00B621C4" w:rsidRPr="00044BC0">
        <w:rPr>
          <w:b w:val="0"/>
          <w:bCs w:val="0"/>
          <w:sz w:val="22"/>
          <w:szCs w:val="22"/>
        </w:rPr>
        <w:t>ndicate in which accreditation associations the applicant is a member or affiliate:</w:t>
      </w:r>
    </w:p>
    <w:tbl>
      <w:tblPr>
        <w:tblW w:w="0" w:type="auto"/>
        <w:tblInd w:w="1980" w:type="dxa"/>
        <w:tblLayout w:type="fixed"/>
        <w:tblCellMar>
          <w:left w:w="70" w:type="dxa"/>
          <w:right w:w="70" w:type="dxa"/>
        </w:tblCellMar>
        <w:tblLook w:val="0000" w:firstRow="0" w:lastRow="0" w:firstColumn="0" w:lastColumn="0" w:noHBand="0" w:noVBand="0"/>
      </w:tblPr>
      <w:tblGrid>
        <w:gridCol w:w="855"/>
        <w:gridCol w:w="1015"/>
        <w:gridCol w:w="4944"/>
      </w:tblGrid>
      <w:tr w:rsidR="00B621C4" w:rsidRPr="00687E23" w14:paraId="61916C09" w14:textId="77777777" w:rsidTr="00044BC0">
        <w:trPr>
          <w:cantSplit/>
          <w:trHeight w:val="405"/>
        </w:trPr>
        <w:tc>
          <w:tcPr>
            <w:tcW w:w="1870" w:type="dxa"/>
            <w:gridSpan w:val="2"/>
            <w:tcBorders>
              <w:bottom w:val="single" w:sz="12" w:space="0" w:color="808080"/>
              <w:right w:val="single" w:sz="12" w:space="0" w:color="808080"/>
            </w:tcBorders>
            <w:shd w:val="clear" w:color="auto" w:fill="D9D9D9" w:themeFill="background1" w:themeFillShade="D9"/>
            <w:vAlign w:val="center"/>
          </w:tcPr>
          <w:p w14:paraId="416F9AD9" w14:textId="77777777" w:rsidR="00B621C4" w:rsidRPr="00044BC0" w:rsidRDefault="00B621C4" w:rsidP="00583E6B">
            <w:pPr>
              <w:spacing w:before="120" w:after="120"/>
              <w:jc w:val="center"/>
              <w:rPr>
                <w:rFonts w:ascii="Arial" w:hAnsi="Arial"/>
                <w:b/>
                <w:bCs/>
                <w:sz w:val="22"/>
                <w:szCs w:val="22"/>
                <w:lang w:val="en-US"/>
              </w:rPr>
            </w:pPr>
            <w:r w:rsidRPr="00044BC0">
              <w:rPr>
                <w:rFonts w:ascii="Arial" w:hAnsi="Arial"/>
                <w:b/>
                <w:bCs/>
                <w:sz w:val="22"/>
                <w:szCs w:val="22"/>
                <w:lang w:val="en-US"/>
              </w:rPr>
              <w:t>ASSOCIATION</w:t>
            </w:r>
          </w:p>
        </w:tc>
        <w:tc>
          <w:tcPr>
            <w:tcW w:w="4944" w:type="dxa"/>
            <w:tcBorders>
              <w:left w:val="single" w:sz="12" w:space="0" w:color="808080"/>
              <w:bottom w:val="single" w:sz="12" w:space="0" w:color="808080"/>
            </w:tcBorders>
            <w:shd w:val="clear" w:color="auto" w:fill="D9D9D9" w:themeFill="background1" w:themeFillShade="D9"/>
            <w:vAlign w:val="center"/>
          </w:tcPr>
          <w:p w14:paraId="71944E6C" w14:textId="77777777" w:rsidR="00B621C4" w:rsidRPr="00044BC0" w:rsidRDefault="00B621C4" w:rsidP="00583E6B">
            <w:pPr>
              <w:pStyle w:val="Heading8"/>
              <w:keepNext w:val="0"/>
              <w:spacing w:before="120" w:after="120"/>
              <w:rPr>
                <w:rFonts w:ascii="Arial" w:hAnsi="Arial"/>
                <w:sz w:val="22"/>
                <w:szCs w:val="22"/>
              </w:rPr>
            </w:pPr>
            <w:r w:rsidRPr="00044BC0">
              <w:rPr>
                <w:rFonts w:ascii="Arial" w:hAnsi="Arial"/>
                <w:sz w:val="22"/>
                <w:szCs w:val="22"/>
              </w:rPr>
              <w:t>TYPE OF MEMBERSHIP / AFFILIATION</w:t>
            </w:r>
          </w:p>
        </w:tc>
      </w:tr>
      <w:tr w:rsidR="00B621C4" w:rsidRPr="00687E23" w14:paraId="73D51D0B" w14:textId="77777777" w:rsidTr="00583E6B">
        <w:trPr>
          <w:cantSplit/>
          <w:trHeight w:val="421"/>
        </w:trPr>
        <w:tc>
          <w:tcPr>
            <w:tcW w:w="855" w:type="dxa"/>
            <w:tcBorders>
              <w:top w:val="single" w:sz="12" w:space="0" w:color="808080"/>
              <w:bottom w:val="single" w:sz="12" w:space="0" w:color="808080"/>
            </w:tcBorders>
            <w:shd w:val="clear" w:color="auto" w:fill="FFFFFF"/>
            <w:vAlign w:val="center"/>
          </w:tcPr>
          <w:p w14:paraId="22EA7734" w14:textId="77777777" w:rsidR="00B621C4" w:rsidRPr="00687E23" w:rsidRDefault="00B621C4" w:rsidP="00583E6B">
            <w:pPr>
              <w:spacing w:before="120" w:after="120"/>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015" w:type="dxa"/>
            <w:tcBorders>
              <w:top w:val="single" w:sz="12" w:space="0" w:color="808080"/>
              <w:bottom w:val="single" w:sz="12" w:space="0" w:color="808080"/>
              <w:right w:val="single" w:sz="12" w:space="0" w:color="808080"/>
            </w:tcBorders>
            <w:shd w:val="clear" w:color="auto" w:fill="FFFFFF"/>
            <w:vAlign w:val="center"/>
          </w:tcPr>
          <w:p w14:paraId="17EBC8E1" w14:textId="77777777" w:rsidR="00B621C4" w:rsidRPr="00044BC0" w:rsidRDefault="00B621C4" w:rsidP="00583E6B">
            <w:pPr>
              <w:spacing w:before="120" w:after="120"/>
              <w:jc w:val="center"/>
              <w:rPr>
                <w:rFonts w:ascii="Arial" w:hAnsi="Arial"/>
                <w:sz w:val="22"/>
                <w:szCs w:val="22"/>
                <w:lang w:val="en-US"/>
              </w:rPr>
            </w:pPr>
            <w:r w:rsidRPr="00044BC0">
              <w:rPr>
                <w:rFonts w:ascii="Arial" w:hAnsi="Arial"/>
                <w:sz w:val="22"/>
                <w:szCs w:val="22"/>
                <w:lang w:val="en-US"/>
              </w:rPr>
              <w:t>IAF</w:t>
            </w:r>
          </w:p>
        </w:tc>
        <w:tc>
          <w:tcPr>
            <w:tcW w:w="4944" w:type="dxa"/>
            <w:tcBorders>
              <w:top w:val="single" w:sz="12" w:space="0" w:color="808080"/>
              <w:left w:val="single" w:sz="12" w:space="0" w:color="808080"/>
              <w:bottom w:val="single" w:sz="12" w:space="0" w:color="808080"/>
            </w:tcBorders>
            <w:shd w:val="clear" w:color="auto" w:fill="FFFFFF"/>
            <w:vAlign w:val="center"/>
          </w:tcPr>
          <w:p w14:paraId="4B86220D" w14:textId="77777777" w:rsidR="00B621C4" w:rsidRPr="00044BC0" w:rsidRDefault="00B621C4" w:rsidP="00583E6B">
            <w:pPr>
              <w:spacing w:before="120" w:after="120"/>
              <w:jc w:val="center"/>
              <w:rPr>
                <w:rFonts w:ascii="Arial" w:hAnsi="Arial"/>
                <w:sz w:val="22"/>
                <w:szCs w:val="22"/>
                <w:lang w:val="en-US"/>
              </w:rPr>
            </w:pPr>
          </w:p>
        </w:tc>
      </w:tr>
      <w:tr w:rsidR="00B621C4" w:rsidRPr="00687E23" w14:paraId="32584C4A" w14:textId="77777777" w:rsidTr="00583E6B">
        <w:trPr>
          <w:cantSplit/>
          <w:trHeight w:val="465"/>
        </w:trPr>
        <w:tc>
          <w:tcPr>
            <w:tcW w:w="855" w:type="dxa"/>
            <w:tcBorders>
              <w:top w:val="single" w:sz="12" w:space="0" w:color="808080"/>
              <w:bottom w:val="single" w:sz="12" w:space="0" w:color="808080"/>
            </w:tcBorders>
            <w:shd w:val="clear" w:color="auto" w:fill="FFFFFF"/>
            <w:vAlign w:val="center"/>
          </w:tcPr>
          <w:p w14:paraId="51C82468" w14:textId="77777777" w:rsidR="00B621C4" w:rsidRPr="00044BC0" w:rsidRDefault="00B621C4" w:rsidP="00583E6B">
            <w:pPr>
              <w:spacing w:before="120" w:after="120"/>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015" w:type="dxa"/>
            <w:tcBorders>
              <w:top w:val="single" w:sz="12" w:space="0" w:color="808080"/>
              <w:bottom w:val="single" w:sz="12" w:space="0" w:color="808080"/>
              <w:right w:val="single" w:sz="12" w:space="0" w:color="808080"/>
            </w:tcBorders>
            <w:shd w:val="clear" w:color="auto" w:fill="FFFFFF"/>
            <w:vAlign w:val="center"/>
          </w:tcPr>
          <w:p w14:paraId="06299BE7" w14:textId="77777777" w:rsidR="00B621C4" w:rsidRPr="00044BC0" w:rsidRDefault="00B621C4" w:rsidP="00583E6B">
            <w:pPr>
              <w:pStyle w:val="Heading8"/>
              <w:keepNext w:val="0"/>
              <w:spacing w:before="120" w:after="120"/>
              <w:rPr>
                <w:rFonts w:ascii="Arial" w:hAnsi="Arial"/>
                <w:b w:val="0"/>
                <w:bCs w:val="0"/>
                <w:sz w:val="22"/>
                <w:szCs w:val="22"/>
              </w:rPr>
            </w:pPr>
            <w:r w:rsidRPr="00044BC0">
              <w:rPr>
                <w:rFonts w:ascii="Arial" w:hAnsi="Arial"/>
                <w:b w:val="0"/>
                <w:bCs w:val="0"/>
                <w:sz w:val="22"/>
                <w:szCs w:val="22"/>
              </w:rPr>
              <w:t>ILAC</w:t>
            </w:r>
          </w:p>
        </w:tc>
        <w:tc>
          <w:tcPr>
            <w:tcW w:w="4944" w:type="dxa"/>
            <w:tcBorders>
              <w:top w:val="single" w:sz="12" w:space="0" w:color="808080"/>
              <w:left w:val="single" w:sz="12" w:space="0" w:color="808080"/>
              <w:bottom w:val="single" w:sz="12" w:space="0" w:color="808080"/>
            </w:tcBorders>
            <w:shd w:val="clear" w:color="auto" w:fill="FFFFFF"/>
            <w:vAlign w:val="center"/>
          </w:tcPr>
          <w:p w14:paraId="054E9289" w14:textId="77777777" w:rsidR="00B621C4" w:rsidRPr="00044BC0" w:rsidRDefault="00B621C4" w:rsidP="00583E6B">
            <w:pPr>
              <w:spacing w:before="120" w:after="120"/>
              <w:jc w:val="center"/>
              <w:rPr>
                <w:rFonts w:ascii="Arial" w:hAnsi="Arial"/>
                <w:sz w:val="22"/>
                <w:szCs w:val="22"/>
                <w:lang w:val="en-US"/>
              </w:rPr>
            </w:pPr>
          </w:p>
        </w:tc>
      </w:tr>
      <w:tr w:rsidR="00B621C4" w:rsidRPr="00687E23" w14:paraId="5CB0505B" w14:textId="77777777" w:rsidTr="00583E6B">
        <w:trPr>
          <w:cantSplit/>
          <w:trHeight w:val="465"/>
        </w:trPr>
        <w:tc>
          <w:tcPr>
            <w:tcW w:w="855" w:type="dxa"/>
            <w:tcBorders>
              <w:top w:val="single" w:sz="12" w:space="0" w:color="808080"/>
              <w:bottom w:val="single" w:sz="12" w:space="0" w:color="808080"/>
            </w:tcBorders>
            <w:shd w:val="clear" w:color="auto" w:fill="FFFFFF"/>
            <w:vAlign w:val="center"/>
          </w:tcPr>
          <w:p w14:paraId="00738768" w14:textId="77777777" w:rsidR="00B621C4" w:rsidRPr="00044BC0" w:rsidRDefault="00B621C4" w:rsidP="00583E6B">
            <w:pPr>
              <w:spacing w:before="120" w:after="120"/>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015" w:type="dxa"/>
            <w:tcBorders>
              <w:top w:val="single" w:sz="12" w:space="0" w:color="808080"/>
              <w:bottom w:val="single" w:sz="12" w:space="0" w:color="808080"/>
              <w:right w:val="single" w:sz="12" w:space="0" w:color="808080"/>
            </w:tcBorders>
            <w:shd w:val="clear" w:color="auto" w:fill="FFFFFF"/>
            <w:vAlign w:val="center"/>
          </w:tcPr>
          <w:p w14:paraId="6B1E500F" w14:textId="77777777" w:rsidR="00B621C4" w:rsidRPr="00044BC0" w:rsidRDefault="00C6199D" w:rsidP="00583E6B">
            <w:pPr>
              <w:pStyle w:val="Heading8"/>
              <w:keepNext w:val="0"/>
              <w:spacing w:before="120" w:after="120"/>
              <w:rPr>
                <w:rFonts w:ascii="Arial" w:hAnsi="Arial"/>
                <w:b w:val="0"/>
                <w:bCs w:val="0"/>
                <w:sz w:val="22"/>
                <w:szCs w:val="22"/>
              </w:rPr>
            </w:pPr>
            <w:r w:rsidRPr="00044BC0">
              <w:rPr>
                <w:rFonts w:ascii="Arial" w:hAnsi="Arial"/>
                <w:b w:val="0"/>
                <w:bCs w:val="0"/>
                <w:sz w:val="22"/>
                <w:szCs w:val="22"/>
              </w:rPr>
              <w:t>A</w:t>
            </w:r>
            <w:r w:rsidR="00B621C4" w:rsidRPr="00044BC0">
              <w:rPr>
                <w:rFonts w:ascii="Arial" w:hAnsi="Arial"/>
                <w:b w:val="0"/>
                <w:bCs w:val="0"/>
                <w:sz w:val="22"/>
                <w:szCs w:val="22"/>
              </w:rPr>
              <w:t>PAC</w:t>
            </w:r>
          </w:p>
        </w:tc>
        <w:tc>
          <w:tcPr>
            <w:tcW w:w="4944" w:type="dxa"/>
            <w:tcBorders>
              <w:top w:val="single" w:sz="12" w:space="0" w:color="808080"/>
              <w:left w:val="single" w:sz="12" w:space="0" w:color="808080"/>
              <w:bottom w:val="single" w:sz="12" w:space="0" w:color="808080"/>
            </w:tcBorders>
            <w:shd w:val="clear" w:color="auto" w:fill="FFFFFF"/>
            <w:vAlign w:val="center"/>
          </w:tcPr>
          <w:p w14:paraId="04F240E5" w14:textId="77777777" w:rsidR="00B621C4" w:rsidRPr="00044BC0" w:rsidRDefault="00B621C4" w:rsidP="00583E6B">
            <w:pPr>
              <w:spacing w:before="120" w:after="120"/>
              <w:jc w:val="center"/>
              <w:rPr>
                <w:rFonts w:ascii="Arial" w:hAnsi="Arial"/>
                <w:sz w:val="22"/>
                <w:szCs w:val="22"/>
                <w:lang w:val="en-US"/>
              </w:rPr>
            </w:pPr>
          </w:p>
        </w:tc>
      </w:tr>
      <w:tr w:rsidR="00B621C4" w:rsidRPr="00687E23" w14:paraId="34C348BD" w14:textId="77777777" w:rsidTr="00583E6B">
        <w:trPr>
          <w:cantSplit/>
          <w:trHeight w:val="465"/>
        </w:trPr>
        <w:tc>
          <w:tcPr>
            <w:tcW w:w="855" w:type="dxa"/>
            <w:tcBorders>
              <w:top w:val="single" w:sz="12" w:space="0" w:color="808080"/>
              <w:bottom w:val="single" w:sz="12" w:space="0" w:color="808080"/>
            </w:tcBorders>
            <w:shd w:val="clear" w:color="auto" w:fill="FFFFFF"/>
            <w:vAlign w:val="center"/>
          </w:tcPr>
          <w:p w14:paraId="7307919E" w14:textId="77777777" w:rsidR="00B621C4" w:rsidRPr="00044BC0" w:rsidRDefault="00B621C4" w:rsidP="00583E6B">
            <w:pPr>
              <w:spacing w:before="120" w:after="120"/>
              <w:jc w:val="center"/>
              <w:rPr>
                <w:rFonts w:ascii="Arial" w:hAnsi="Arial"/>
                <w:sz w:val="22"/>
                <w:szCs w:val="22"/>
                <w:lang w:val="en-US"/>
              </w:rPr>
            </w:pPr>
            <w:r w:rsidRPr="00044BC0">
              <w:rPr>
                <w:rFonts w:ascii="Arial" w:hAnsi="Arial"/>
                <w:sz w:val="22"/>
                <w:szCs w:val="22"/>
                <w:lang w:val="en-US"/>
              </w:rPr>
              <w:lastRenderedPageBreak/>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015" w:type="dxa"/>
            <w:tcBorders>
              <w:top w:val="single" w:sz="12" w:space="0" w:color="808080"/>
              <w:bottom w:val="single" w:sz="12" w:space="0" w:color="808080"/>
              <w:right w:val="single" w:sz="12" w:space="0" w:color="808080"/>
            </w:tcBorders>
            <w:shd w:val="clear" w:color="auto" w:fill="FFFFFF"/>
            <w:vAlign w:val="center"/>
          </w:tcPr>
          <w:p w14:paraId="046A3D15" w14:textId="77777777" w:rsidR="00B621C4" w:rsidRPr="00044BC0" w:rsidRDefault="00B621C4" w:rsidP="00583E6B">
            <w:pPr>
              <w:pStyle w:val="Heading8"/>
              <w:keepNext w:val="0"/>
              <w:spacing w:before="120" w:after="120"/>
              <w:rPr>
                <w:rFonts w:ascii="Arial" w:hAnsi="Arial"/>
                <w:b w:val="0"/>
                <w:bCs w:val="0"/>
                <w:sz w:val="22"/>
                <w:szCs w:val="22"/>
              </w:rPr>
            </w:pPr>
            <w:r w:rsidRPr="00044BC0">
              <w:rPr>
                <w:rFonts w:ascii="Arial" w:hAnsi="Arial"/>
                <w:b w:val="0"/>
                <w:bCs w:val="0"/>
                <w:sz w:val="22"/>
                <w:szCs w:val="22"/>
              </w:rPr>
              <w:t>Other (specify)</w:t>
            </w:r>
          </w:p>
        </w:tc>
        <w:tc>
          <w:tcPr>
            <w:tcW w:w="4944" w:type="dxa"/>
            <w:tcBorders>
              <w:top w:val="single" w:sz="12" w:space="0" w:color="808080"/>
              <w:left w:val="single" w:sz="12" w:space="0" w:color="808080"/>
              <w:bottom w:val="single" w:sz="12" w:space="0" w:color="808080"/>
            </w:tcBorders>
            <w:shd w:val="clear" w:color="auto" w:fill="FFFFFF"/>
            <w:vAlign w:val="center"/>
          </w:tcPr>
          <w:p w14:paraId="7AB60AA5" w14:textId="77777777" w:rsidR="00B621C4" w:rsidRPr="00044BC0" w:rsidRDefault="00B621C4" w:rsidP="00583E6B">
            <w:pPr>
              <w:spacing w:before="120" w:after="120"/>
              <w:jc w:val="center"/>
              <w:rPr>
                <w:rFonts w:ascii="Arial" w:hAnsi="Arial"/>
                <w:sz w:val="22"/>
                <w:szCs w:val="22"/>
                <w:lang w:val="en-US"/>
              </w:rPr>
            </w:pPr>
          </w:p>
        </w:tc>
      </w:tr>
    </w:tbl>
    <w:p w14:paraId="42CA4A9C" w14:textId="314005EB" w:rsidR="000E5DEE" w:rsidRDefault="000E5DEE">
      <w:pPr>
        <w:rPr>
          <w:rFonts w:ascii="Arial" w:hAnsi="Arial"/>
          <w:sz w:val="22"/>
          <w:szCs w:val="22"/>
          <w:lang w:val="en-US"/>
        </w:rPr>
      </w:pPr>
    </w:p>
    <w:p w14:paraId="659D153E" w14:textId="77777777" w:rsidR="00B621C4" w:rsidRPr="00044BC0" w:rsidRDefault="00B621C4" w:rsidP="00B621C4">
      <w:pPr>
        <w:pStyle w:val="Header"/>
        <w:rPr>
          <w:rFonts w:ascii="Arial" w:hAnsi="Arial"/>
          <w:sz w:val="22"/>
          <w:szCs w:val="22"/>
          <w:lang w:val="en-US"/>
        </w:rPr>
      </w:pPr>
      <w:proofErr w:type="spellStart"/>
      <w:r w:rsidRPr="00044BC0">
        <w:rPr>
          <w:rFonts w:ascii="Arial" w:hAnsi="Arial"/>
          <w:sz w:val="22"/>
          <w:szCs w:val="22"/>
          <w:lang w:val="en-US"/>
        </w:rPr>
        <w:t>i</w:t>
      </w:r>
      <w:proofErr w:type="spellEnd"/>
      <w:r w:rsidRPr="00044BC0">
        <w:rPr>
          <w:rFonts w:ascii="Arial" w:hAnsi="Arial"/>
          <w:sz w:val="22"/>
          <w:szCs w:val="22"/>
          <w:lang w:val="en-US"/>
        </w:rPr>
        <w:t xml:space="preserve">) </w:t>
      </w:r>
      <w:r w:rsidR="00BB6639" w:rsidRPr="00044BC0">
        <w:rPr>
          <w:rFonts w:ascii="Arial" w:hAnsi="Arial"/>
          <w:sz w:val="22"/>
          <w:szCs w:val="22"/>
          <w:lang w:val="en-US"/>
        </w:rPr>
        <w:t>I</w:t>
      </w:r>
      <w:r w:rsidRPr="00044BC0">
        <w:rPr>
          <w:rFonts w:ascii="Arial" w:hAnsi="Arial"/>
          <w:sz w:val="22"/>
          <w:szCs w:val="22"/>
          <w:lang w:val="en-US"/>
        </w:rPr>
        <w:t>ndicate which Mutual Recognition Arrangements or Multilateral Recognition Arrangements the applicant has signed:</w:t>
      </w:r>
    </w:p>
    <w:p w14:paraId="5644CBCE" w14:textId="77777777" w:rsidR="00B621C4" w:rsidRPr="00687E23" w:rsidRDefault="00B621C4" w:rsidP="00B621C4">
      <w:pPr>
        <w:pStyle w:val="Header"/>
        <w:rPr>
          <w:rFonts w:ascii="Arial" w:hAnsi="Arial"/>
          <w:b/>
          <w:sz w:val="22"/>
          <w:szCs w:val="22"/>
          <w:lang w:val="en-US"/>
        </w:rPr>
      </w:pPr>
    </w:p>
    <w:tbl>
      <w:tblPr>
        <w:tblW w:w="0" w:type="auto"/>
        <w:tblInd w:w="250" w:type="dxa"/>
        <w:tblLayout w:type="fixed"/>
        <w:tblCellMar>
          <w:left w:w="70" w:type="dxa"/>
          <w:right w:w="70" w:type="dxa"/>
        </w:tblCellMar>
        <w:tblLook w:val="0000" w:firstRow="0" w:lastRow="0" w:firstColumn="0" w:lastColumn="0" w:noHBand="0" w:noVBand="0"/>
      </w:tblPr>
      <w:tblGrid>
        <w:gridCol w:w="1800"/>
        <w:gridCol w:w="720"/>
        <w:gridCol w:w="1184"/>
        <w:gridCol w:w="5280"/>
      </w:tblGrid>
      <w:tr w:rsidR="00B621C4" w:rsidRPr="00687E23" w14:paraId="060A3483" w14:textId="77777777" w:rsidTr="00044BC0">
        <w:trPr>
          <w:cantSplit/>
          <w:trHeight w:val="393"/>
        </w:trPr>
        <w:tc>
          <w:tcPr>
            <w:tcW w:w="1800" w:type="dxa"/>
            <w:vMerge w:val="restart"/>
            <w:tcBorders>
              <w:top w:val="single" w:sz="12" w:space="0" w:color="FFFFFF"/>
              <w:left w:val="single" w:sz="12" w:space="0" w:color="FFFFFF"/>
              <w:right w:val="single" w:sz="12" w:space="0" w:color="808080"/>
            </w:tcBorders>
            <w:shd w:val="clear" w:color="auto" w:fill="FFFFFF"/>
            <w:vAlign w:val="center"/>
          </w:tcPr>
          <w:p w14:paraId="284B8756" w14:textId="36A44833" w:rsidR="00B621C4" w:rsidRPr="00044BC0" w:rsidRDefault="00B621C4" w:rsidP="00583E6B">
            <w:pPr>
              <w:spacing w:before="120" w:after="120"/>
              <w:jc w:val="center"/>
              <w:rPr>
                <w:rFonts w:ascii="Arial" w:hAnsi="Arial"/>
                <w:b/>
                <w:sz w:val="22"/>
                <w:szCs w:val="22"/>
                <w:lang w:val="en-US"/>
              </w:rPr>
            </w:pPr>
            <w:r w:rsidRPr="00687E23">
              <w:rPr>
                <w:rFonts w:ascii="Arial" w:hAnsi="Arial"/>
                <w:b/>
                <w:sz w:val="22"/>
                <w:szCs w:val="22"/>
                <w:lang w:val="en-US"/>
              </w:rPr>
              <w:t xml:space="preserve">Multilateral Recognition Arrangements </w:t>
            </w:r>
          </w:p>
        </w:tc>
        <w:tc>
          <w:tcPr>
            <w:tcW w:w="1904" w:type="dxa"/>
            <w:gridSpan w:val="2"/>
            <w:tcBorders>
              <w:top w:val="single" w:sz="12" w:space="0" w:color="808080"/>
              <w:bottom w:val="single" w:sz="12" w:space="0" w:color="808080"/>
              <w:right w:val="single" w:sz="12" w:space="0" w:color="808080"/>
            </w:tcBorders>
            <w:shd w:val="clear" w:color="auto" w:fill="D9D9D9" w:themeFill="background1" w:themeFillShade="D9"/>
          </w:tcPr>
          <w:p w14:paraId="7493BE7D" w14:textId="77777777" w:rsidR="00B621C4" w:rsidRPr="00044BC0" w:rsidRDefault="00B621C4" w:rsidP="00583E6B">
            <w:pPr>
              <w:spacing w:before="120" w:after="120"/>
              <w:jc w:val="center"/>
              <w:rPr>
                <w:rFonts w:ascii="Arial" w:hAnsi="Arial"/>
                <w:sz w:val="22"/>
                <w:szCs w:val="22"/>
                <w:lang w:val="en-US"/>
              </w:rPr>
            </w:pPr>
            <w:r w:rsidRPr="00044BC0">
              <w:rPr>
                <w:rFonts w:ascii="Arial" w:hAnsi="Arial"/>
                <w:b/>
                <w:sz w:val="22"/>
                <w:szCs w:val="22"/>
                <w:lang w:val="en-US"/>
              </w:rPr>
              <w:t>ORGANIZATION</w:t>
            </w:r>
          </w:p>
        </w:tc>
        <w:tc>
          <w:tcPr>
            <w:tcW w:w="5280"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vAlign w:val="center"/>
          </w:tcPr>
          <w:p w14:paraId="62FFAFDA" w14:textId="77777777" w:rsidR="00B621C4" w:rsidRPr="00044BC0" w:rsidRDefault="00B621C4" w:rsidP="00044BC0">
            <w:pPr>
              <w:pStyle w:val="Heading8"/>
              <w:spacing w:before="120" w:after="120"/>
              <w:jc w:val="left"/>
              <w:rPr>
                <w:rFonts w:ascii="Arial" w:hAnsi="Arial"/>
                <w:b w:val="0"/>
                <w:bCs w:val="0"/>
                <w:sz w:val="22"/>
                <w:szCs w:val="22"/>
              </w:rPr>
            </w:pPr>
            <w:r w:rsidRPr="00044BC0">
              <w:rPr>
                <w:rFonts w:ascii="Arial" w:hAnsi="Arial"/>
                <w:b w:val="0"/>
                <w:bCs w:val="0"/>
                <w:sz w:val="22"/>
                <w:szCs w:val="22"/>
              </w:rPr>
              <w:t>SCOPE OF RECOGNITION</w:t>
            </w:r>
          </w:p>
        </w:tc>
      </w:tr>
      <w:tr w:rsidR="00B621C4" w:rsidRPr="00687E23" w14:paraId="754421DB" w14:textId="77777777" w:rsidTr="00044BC0">
        <w:trPr>
          <w:cantSplit/>
          <w:trHeight w:val="451"/>
        </w:trPr>
        <w:tc>
          <w:tcPr>
            <w:tcW w:w="1800" w:type="dxa"/>
            <w:vMerge/>
            <w:tcBorders>
              <w:left w:val="single" w:sz="12" w:space="0" w:color="FFFFFF"/>
              <w:right w:val="single" w:sz="12" w:space="0" w:color="808080"/>
            </w:tcBorders>
            <w:shd w:val="clear" w:color="auto" w:fill="FFFFFF"/>
          </w:tcPr>
          <w:p w14:paraId="508D31CC" w14:textId="77777777" w:rsidR="00B621C4" w:rsidRPr="00044BC0" w:rsidRDefault="00B621C4" w:rsidP="00583E6B">
            <w:pPr>
              <w:spacing w:before="120" w:after="120"/>
              <w:jc w:val="center"/>
              <w:rPr>
                <w:rFonts w:ascii="Arial" w:hAnsi="Arial"/>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53BC3F64" w14:textId="77777777" w:rsidR="00B621C4" w:rsidRPr="00687E23" w:rsidRDefault="00B621C4" w:rsidP="00583E6B">
            <w:pPr>
              <w:spacing w:before="120" w:after="120"/>
              <w:jc w:val="center"/>
              <w:rPr>
                <w:rFonts w:ascii="Arial" w:hAnsi="Arial"/>
                <w:sz w:val="22"/>
                <w:szCs w:val="22"/>
                <w:lang w:val="en-US"/>
              </w:rPr>
            </w:pPr>
            <w:r w:rsidRPr="00044BC0">
              <w:rPr>
                <w:rFonts w:ascii="Arial" w:hAnsi="Arial"/>
                <w:sz w:val="22"/>
                <w:szCs w:val="22"/>
                <w:lang w:val="en-US"/>
              </w:rPr>
              <w:fldChar w:fldCharType="begin">
                <w:ffData>
                  <w:name w:val="Kryss9"/>
                  <w:enabled/>
                  <w:calcOnExit w:val="0"/>
                  <w:checkBox>
                    <w:sizeAuto/>
                    <w:default w:val="0"/>
                  </w:checkBox>
                </w:ffData>
              </w:fldChar>
            </w:r>
            <w:r w:rsidRPr="00044BC0">
              <w:rPr>
                <w:rFonts w:ascii="Arial" w:hAnsi="Arial"/>
                <w:sz w:val="22"/>
                <w:szCs w:val="22"/>
                <w:lang w:val="en-US"/>
              </w:rPr>
              <w:instrText xml:space="preserve"> FORMCHECKBOX </w:instrText>
            </w:r>
            <w:r w:rsidR="00000000">
              <w:rPr>
                <w:rFonts w:ascii="Arial" w:hAnsi="Arial"/>
                <w:sz w:val="22"/>
                <w:szCs w:val="22"/>
                <w:lang w:val="en-US"/>
              </w:rPr>
            </w:r>
            <w:r w:rsidR="00000000">
              <w:rPr>
                <w:rFonts w:ascii="Arial" w:hAnsi="Arial"/>
                <w:sz w:val="22"/>
                <w:szCs w:val="22"/>
                <w:lang w:val="en-US"/>
              </w:rPr>
              <w:fldChar w:fldCharType="separate"/>
            </w:r>
            <w:r w:rsidRPr="00044BC0">
              <w:rPr>
                <w:rFonts w:ascii="Arial" w:hAnsi="Arial"/>
                <w:sz w:val="22"/>
                <w:szCs w:val="22"/>
                <w:lang w:val="en-US"/>
              </w:rPr>
              <w:fldChar w:fldCharType="end"/>
            </w:r>
          </w:p>
        </w:tc>
        <w:tc>
          <w:tcPr>
            <w:tcW w:w="1184" w:type="dxa"/>
            <w:tcBorders>
              <w:top w:val="single" w:sz="12" w:space="0" w:color="808080"/>
              <w:bottom w:val="single" w:sz="12" w:space="0" w:color="808080"/>
              <w:right w:val="single" w:sz="12" w:space="0" w:color="808080"/>
            </w:tcBorders>
            <w:shd w:val="clear" w:color="auto" w:fill="FFFFFF"/>
            <w:vAlign w:val="center"/>
          </w:tcPr>
          <w:p w14:paraId="77D8C8D3"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t>IAF</w:t>
            </w: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529D3D43" w14:textId="77777777" w:rsidR="00B621C4" w:rsidRPr="00044BC0" w:rsidRDefault="00B621C4" w:rsidP="00583E6B">
            <w:pPr>
              <w:spacing w:before="120" w:after="120"/>
              <w:jc w:val="center"/>
              <w:rPr>
                <w:rFonts w:ascii="Arial" w:hAnsi="Arial"/>
                <w:b/>
                <w:sz w:val="22"/>
                <w:szCs w:val="22"/>
                <w:lang w:val="en-US"/>
              </w:rPr>
            </w:pPr>
          </w:p>
        </w:tc>
      </w:tr>
      <w:tr w:rsidR="00B621C4" w:rsidRPr="00687E23" w14:paraId="1F26B32D" w14:textId="77777777" w:rsidTr="00044BC0">
        <w:trPr>
          <w:cantSplit/>
          <w:trHeight w:val="451"/>
        </w:trPr>
        <w:tc>
          <w:tcPr>
            <w:tcW w:w="1800" w:type="dxa"/>
            <w:vMerge/>
            <w:tcBorders>
              <w:left w:val="single" w:sz="12" w:space="0" w:color="FFFFFF"/>
              <w:right w:val="single" w:sz="12" w:space="0" w:color="808080"/>
            </w:tcBorders>
            <w:shd w:val="clear" w:color="auto" w:fill="FFFFFF"/>
          </w:tcPr>
          <w:p w14:paraId="51D3CBB0" w14:textId="77777777" w:rsidR="00B621C4" w:rsidRPr="00044BC0" w:rsidRDefault="00B621C4" w:rsidP="00583E6B">
            <w:pPr>
              <w:spacing w:before="120" w:after="120"/>
              <w:jc w:val="center"/>
              <w:rPr>
                <w:rFonts w:ascii="Arial" w:hAnsi="Arial"/>
                <w:b/>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453A05F7"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fldChar w:fldCharType="begin">
                <w:ffData>
                  <w:name w:val="Kryss9"/>
                  <w:enabled/>
                  <w:calcOnExit w:val="0"/>
                  <w:checkBox>
                    <w:sizeAuto/>
                    <w:default w:val="0"/>
                  </w:checkBox>
                </w:ffData>
              </w:fldChar>
            </w:r>
            <w:r w:rsidRPr="00044BC0">
              <w:rPr>
                <w:rFonts w:ascii="Arial" w:hAnsi="Arial"/>
                <w:b/>
                <w:sz w:val="22"/>
                <w:szCs w:val="22"/>
                <w:lang w:val="en-US"/>
              </w:rPr>
              <w:instrText xml:space="preserve"> FORMCHECKBOX </w:instrText>
            </w:r>
            <w:r w:rsidR="00000000">
              <w:rPr>
                <w:rFonts w:ascii="Arial" w:hAnsi="Arial"/>
                <w:b/>
                <w:sz w:val="22"/>
                <w:szCs w:val="22"/>
                <w:lang w:val="en-US"/>
              </w:rPr>
            </w:r>
            <w:r w:rsidR="00000000">
              <w:rPr>
                <w:rFonts w:ascii="Arial" w:hAnsi="Arial"/>
                <w:b/>
                <w:sz w:val="22"/>
                <w:szCs w:val="22"/>
                <w:lang w:val="en-US"/>
              </w:rPr>
              <w:fldChar w:fldCharType="separate"/>
            </w:r>
            <w:r w:rsidRPr="00044BC0">
              <w:rPr>
                <w:rFonts w:ascii="Arial" w:hAnsi="Arial"/>
                <w:b/>
                <w:sz w:val="22"/>
                <w:szCs w:val="22"/>
                <w:lang w:val="en-US"/>
              </w:rPr>
              <w:fldChar w:fldCharType="end"/>
            </w:r>
          </w:p>
        </w:tc>
        <w:tc>
          <w:tcPr>
            <w:tcW w:w="1184" w:type="dxa"/>
            <w:tcBorders>
              <w:top w:val="single" w:sz="12" w:space="0" w:color="808080"/>
              <w:bottom w:val="single" w:sz="12" w:space="0" w:color="808080"/>
              <w:right w:val="single" w:sz="12" w:space="0" w:color="808080"/>
            </w:tcBorders>
            <w:shd w:val="clear" w:color="auto" w:fill="FFFFFF"/>
            <w:vAlign w:val="center"/>
          </w:tcPr>
          <w:p w14:paraId="5E03A534" w14:textId="77777777" w:rsidR="00B621C4" w:rsidRPr="00044BC0" w:rsidRDefault="00B621C4" w:rsidP="00583E6B">
            <w:pPr>
              <w:pStyle w:val="Heading8"/>
              <w:spacing w:before="120" w:after="120"/>
              <w:rPr>
                <w:rFonts w:ascii="Arial" w:hAnsi="Arial"/>
                <w:sz w:val="22"/>
                <w:szCs w:val="22"/>
              </w:rPr>
            </w:pPr>
            <w:r w:rsidRPr="00044BC0">
              <w:rPr>
                <w:rFonts w:ascii="Arial" w:hAnsi="Arial"/>
                <w:sz w:val="22"/>
                <w:szCs w:val="22"/>
              </w:rPr>
              <w:t>ILAC</w:t>
            </w: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4CE598E0" w14:textId="77777777" w:rsidR="00B621C4" w:rsidRPr="00044BC0" w:rsidRDefault="00B621C4" w:rsidP="00583E6B">
            <w:pPr>
              <w:spacing w:before="120" w:after="120"/>
              <w:jc w:val="center"/>
              <w:rPr>
                <w:rFonts w:ascii="Arial" w:hAnsi="Arial"/>
                <w:b/>
                <w:sz w:val="22"/>
                <w:szCs w:val="22"/>
                <w:lang w:val="en-US"/>
              </w:rPr>
            </w:pPr>
          </w:p>
        </w:tc>
      </w:tr>
      <w:tr w:rsidR="00B621C4" w:rsidRPr="00687E23" w14:paraId="3777FDF1" w14:textId="77777777" w:rsidTr="00044BC0">
        <w:trPr>
          <w:cantSplit/>
          <w:trHeight w:val="451"/>
        </w:trPr>
        <w:tc>
          <w:tcPr>
            <w:tcW w:w="1800" w:type="dxa"/>
            <w:vMerge/>
            <w:tcBorders>
              <w:left w:val="single" w:sz="12" w:space="0" w:color="FFFFFF"/>
              <w:right w:val="single" w:sz="12" w:space="0" w:color="808080"/>
            </w:tcBorders>
            <w:shd w:val="clear" w:color="auto" w:fill="FFFFFF"/>
          </w:tcPr>
          <w:p w14:paraId="2AB48B1C" w14:textId="77777777" w:rsidR="00B621C4" w:rsidRPr="00044BC0" w:rsidRDefault="00B621C4" w:rsidP="00583E6B">
            <w:pPr>
              <w:spacing w:before="120" w:after="120"/>
              <w:jc w:val="center"/>
              <w:rPr>
                <w:rFonts w:ascii="Arial" w:hAnsi="Arial"/>
                <w:b/>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6B4968C4"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fldChar w:fldCharType="begin">
                <w:ffData>
                  <w:name w:val="Kryss9"/>
                  <w:enabled/>
                  <w:calcOnExit w:val="0"/>
                  <w:checkBox>
                    <w:sizeAuto/>
                    <w:default w:val="0"/>
                  </w:checkBox>
                </w:ffData>
              </w:fldChar>
            </w:r>
            <w:r w:rsidRPr="00044BC0">
              <w:rPr>
                <w:rFonts w:ascii="Arial" w:hAnsi="Arial"/>
                <w:b/>
                <w:sz w:val="22"/>
                <w:szCs w:val="22"/>
                <w:lang w:val="en-US"/>
              </w:rPr>
              <w:instrText xml:space="preserve"> FORMCHECKBOX </w:instrText>
            </w:r>
            <w:r w:rsidR="00000000">
              <w:rPr>
                <w:rFonts w:ascii="Arial" w:hAnsi="Arial"/>
                <w:b/>
                <w:sz w:val="22"/>
                <w:szCs w:val="22"/>
                <w:lang w:val="en-US"/>
              </w:rPr>
            </w:r>
            <w:r w:rsidR="00000000">
              <w:rPr>
                <w:rFonts w:ascii="Arial" w:hAnsi="Arial"/>
                <w:b/>
                <w:sz w:val="22"/>
                <w:szCs w:val="22"/>
                <w:lang w:val="en-US"/>
              </w:rPr>
              <w:fldChar w:fldCharType="separate"/>
            </w:r>
            <w:r w:rsidRPr="00044BC0">
              <w:rPr>
                <w:rFonts w:ascii="Arial" w:hAnsi="Arial"/>
                <w:b/>
                <w:sz w:val="22"/>
                <w:szCs w:val="22"/>
                <w:lang w:val="en-US"/>
              </w:rPr>
              <w:fldChar w:fldCharType="end"/>
            </w:r>
          </w:p>
        </w:tc>
        <w:tc>
          <w:tcPr>
            <w:tcW w:w="1184" w:type="dxa"/>
            <w:tcBorders>
              <w:top w:val="single" w:sz="12" w:space="0" w:color="808080"/>
              <w:bottom w:val="single" w:sz="12" w:space="0" w:color="808080"/>
              <w:right w:val="single" w:sz="12" w:space="0" w:color="808080"/>
            </w:tcBorders>
            <w:shd w:val="clear" w:color="auto" w:fill="FFFFFF"/>
            <w:vAlign w:val="center"/>
          </w:tcPr>
          <w:p w14:paraId="7A451EDC" w14:textId="77777777" w:rsidR="00B621C4" w:rsidRPr="00044BC0" w:rsidRDefault="00C6199D" w:rsidP="00583E6B">
            <w:pPr>
              <w:pStyle w:val="Heading8"/>
              <w:spacing w:before="120" w:after="120"/>
              <w:rPr>
                <w:rFonts w:ascii="Arial" w:hAnsi="Arial"/>
                <w:sz w:val="22"/>
                <w:szCs w:val="22"/>
              </w:rPr>
            </w:pPr>
            <w:r w:rsidRPr="00044BC0">
              <w:rPr>
                <w:rFonts w:ascii="Arial" w:hAnsi="Arial"/>
                <w:sz w:val="22"/>
                <w:szCs w:val="22"/>
              </w:rPr>
              <w:t>A</w:t>
            </w:r>
            <w:r w:rsidR="00B621C4" w:rsidRPr="00044BC0">
              <w:rPr>
                <w:rFonts w:ascii="Arial" w:hAnsi="Arial"/>
                <w:sz w:val="22"/>
                <w:szCs w:val="22"/>
              </w:rPr>
              <w:t>PAC</w:t>
            </w: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48BDE145" w14:textId="77777777" w:rsidR="00B621C4" w:rsidRPr="00044BC0" w:rsidRDefault="00B621C4" w:rsidP="00583E6B">
            <w:pPr>
              <w:spacing w:before="120" w:after="120"/>
              <w:jc w:val="center"/>
              <w:rPr>
                <w:rFonts w:ascii="Arial" w:hAnsi="Arial"/>
                <w:b/>
                <w:sz w:val="22"/>
                <w:szCs w:val="22"/>
                <w:lang w:val="en-US"/>
              </w:rPr>
            </w:pPr>
          </w:p>
        </w:tc>
      </w:tr>
      <w:tr w:rsidR="00B621C4" w:rsidRPr="00687E23" w14:paraId="6B4582C3" w14:textId="77777777" w:rsidTr="00044BC0">
        <w:trPr>
          <w:cantSplit/>
          <w:trHeight w:val="451"/>
        </w:trPr>
        <w:tc>
          <w:tcPr>
            <w:tcW w:w="1800" w:type="dxa"/>
            <w:vMerge/>
            <w:tcBorders>
              <w:left w:val="single" w:sz="12" w:space="0" w:color="FFFFFF"/>
              <w:right w:val="single" w:sz="12" w:space="0" w:color="808080"/>
            </w:tcBorders>
            <w:shd w:val="clear" w:color="auto" w:fill="FFFFFF"/>
          </w:tcPr>
          <w:p w14:paraId="1155D348" w14:textId="77777777" w:rsidR="00B621C4" w:rsidRPr="00044BC0" w:rsidRDefault="00B621C4" w:rsidP="00583E6B">
            <w:pPr>
              <w:spacing w:before="120" w:after="120"/>
              <w:jc w:val="center"/>
              <w:rPr>
                <w:rFonts w:ascii="Arial" w:hAnsi="Arial"/>
                <w:b/>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249724A2" w14:textId="77777777" w:rsidR="00B621C4" w:rsidRPr="00044BC0" w:rsidRDefault="00B621C4" w:rsidP="00583E6B">
            <w:pPr>
              <w:spacing w:before="120" w:after="120"/>
              <w:jc w:val="center"/>
              <w:rPr>
                <w:rFonts w:ascii="Arial" w:hAnsi="Arial"/>
                <w:b/>
                <w:sz w:val="22"/>
                <w:szCs w:val="22"/>
                <w:lang w:val="en-US"/>
              </w:rPr>
            </w:pPr>
            <w:r w:rsidRPr="00044BC0">
              <w:rPr>
                <w:rFonts w:ascii="Arial" w:hAnsi="Arial"/>
                <w:b/>
                <w:sz w:val="22"/>
                <w:szCs w:val="22"/>
                <w:lang w:val="en-US"/>
              </w:rPr>
              <w:fldChar w:fldCharType="begin">
                <w:ffData>
                  <w:name w:val="Kryss9"/>
                  <w:enabled/>
                  <w:calcOnExit w:val="0"/>
                  <w:checkBox>
                    <w:sizeAuto/>
                    <w:default w:val="0"/>
                  </w:checkBox>
                </w:ffData>
              </w:fldChar>
            </w:r>
            <w:r w:rsidRPr="00044BC0">
              <w:rPr>
                <w:rFonts w:ascii="Arial" w:hAnsi="Arial"/>
                <w:b/>
                <w:sz w:val="22"/>
                <w:szCs w:val="22"/>
                <w:lang w:val="en-US"/>
              </w:rPr>
              <w:instrText xml:space="preserve"> FORMCHECKBOX </w:instrText>
            </w:r>
            <w:r w:rsidR="00000000">
              <w:rPr>
                <w:rFonts w:ascii="Arial" w:hAnsi="Arial"/>
                <w:b/>
                <w:sz w:val="22"/>
                <w:szCs w:val="22"/>
                <w:lang w:val="en-US"/>
              </w:rPr>
            </w:r>
            <w:r w:rsidR="00000000">
              <w:rPr>
                <w:rFonts w:ascii="Arial" w:hAnsi="Arial"/>
                <w:b/>
                <w:sz w:val="22"/>
                <w:szCs w:val="22"/>
                <w:lang w:val="en-US"/>
              </w:rPr>
              <w:fldChar w:fldCharType="separate"/>
            </w:r>
            <w:r w:rsidRPr="00044BC0">
              <w:rPr>
                <w:rFonts w:ascii="Arial" w:hAnsi="Arial"/>
                <w:b/>
                <w:sz w:val="22"/>
                <w:szCs w:val="22"/>
                <w:lang w:val="en-US"/>
              </w:rPr>
              <w:fldChar w:fldCharType="end"/>
            </w:r>
          </w:p>
        </w:tc>
        <w:tc>
          <w:tcPr>
            <w:tcW w:w="1184" w:type="dxa"/>
            <w:tcBorders>
              <w:top w:val="single" w:sz="12" w:space="0" w:color="808080"/>
              <w:bottom w:val="single" w:sz="12" w:space="0" w:color="808080"/>
              <w:right w:val="single" w:sz="12" w:space="0" w:color="808080"/>
            </w:tcBorders>
            <w:shd w:val="clear" w:color="auto" w:fill="FFFFFF"/>
            <w:vAlign w:val="center"/>
          </w:tcPr>
          <w:p w14:paraId="55652C86" w14:textId="77777777" w:rsidR="00B621C4" w:rsidRPr="00044BC0" w:rsidRDefault="00B621C4" w:rsidP="00583E6B">
            <w:pPr>
              <w:pStyle w:val="Heading8"/>
              <w:keepNext w:val="0"/>
              <w:spacing w:before="120" w:after="120"/>
              <w:rPr>
                <w:rFonts w:ascii="Arial" w:hAnsi="Arial"/>
                <w:b w:val="0"/>
                <w:bCs w:val="0"/>
                <w:sz w:val="22"/>
                <w:szCs w:val="22"/>
              </w:rPr>
            </w:pPr>
            <w:r w:rsidRPr="00044BC0">
              <w:rPr>
                <w:rFonts w:ascii="Arial" w:hAnsi="Arial"/>
                <w:b w:val="0"/>
                <w:bCs w:val="0"/>
                <w:sz w:val="22"/>
                <w:szCs w:val="22"/>
              </w:rPr>
              <w:t>Other (specify)</w:t>
            </w: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569EA12" w14:textId="77777777" w:rsidR="00B621C4" w:rsidRPr="00044BC0" w:rsidRDefault="00B621C4" w:rsidP="00583E6B">
            <w:pPr>
              <w:spacing w:before="120" w:after="120"/>
              <w:jc w:val="center"/>
              <w:rPr>
                <w:rFonts w:ascii="Arial" w:hAnsi="Arial"/>
                <w:sz w:val="22"/>
                <w:szCs w:val="22"/>
                <w:lang w:val="en-US"/>
              </w:rPr>
            </w:pPr>
          </w:p>
        </w:tc>
      </w:tr>
      <w:tr w:rsidR="00AE1F6D" w:rsidRPr="00687E23" w14:paraId="2D653B5E" w14:textId="77777777" w:rsidTr="003738E0">
        <w:trPr>
          <w:cantSplit/>
          <w:trHeight w:val="451"/>
        </w:trPr>
        <w:tc>
          <w:tcPr>
            <w:tcW w:w="1800" w:type="dxa"/>
            <w:vMerge w:val="restart"/>
            <w:tcBorders>
              <w:left w:val="single" w:sz="12" w:space="0" w:color="FFFFFF"/>
              <w:right w:val="single" w:sz="12" w:space="0" w:color="808080"/>
            </w:tcBorders>
            <w:shd w:val="clear" w:color="auto" w:fill="FFFFFF"/>
          </w:tcPr>
          <w:p w14:paraId="514C454D" w14:textId="0622FE7C" w:rsidR="00AE1F6D" w:rsidRPr="00687E23" w:rsidRDefault="00AE1F6D" w:rsidP="00AE1F6D">
            <w:pPr>
              <w:spacing w:before="120" w:after="120"/>
              <w:jc w:val="center"/>
              <w:rPr>
                <w:rFonts w:ascii="Arial" w:hAnsi="Arial"/>
                <w:b/>
                <w:sz w:val="22"/>
                <w:szCs w:val="22"/>
                <w:lang w:val="en-US"/>
              </w:rPr>
            </w:pPr>
            <w:r>
              <w:rPr>
                <w:rFonts w:ascii="Arial" w:hAnsi="Arial"/>
                <w:b/>
                <w:sz w:val="22"/>
                <w:szCs w:val="22"/>
                <w:lang w:val="en-US"/>
              </w:rPr>
              <w:t xml:space="preserve">Mutual </w:t>
            </w:r>
            <w:r w:rsidRPr="00687E23">
              <w:rPr>
                <w:rFonts w:ascii="Arial" w:hAnsi="Arial"/>
                <w:b/>
                <w:sz w:val="22"/>
                <w:szCs w:val="22"/>
                <w:lang w:val="en-US"/>
              </w:rPr>
              <w:t>Recognition Arrangements</w:t>
            </w:r>
          </w:p>
        </w:tc>
        <w:tc>
          <w:tcPr>
            <w:tcW w:w="1904" w:type="dxa"/>
            <w:gridSpan w:val="2"/>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tcPr>
          <w:p w14:paraId="33A67D8B" w14:textId="1E036E72" w:rsidR="00AE1F6D" w:rsidRPr="00687E23" w:rsidRDefault="00AE1F6D" w:rsidP="00AE1F6D">
            <w:pPr>
              <w:pStyle w:val="Heading8"/>
              <w:keepNext w:val="0"/>
              <w:spacing w:before="120" w:after="120"/>
              <w:rPr>
                <w:rFonts w:ascii="Arial" w:hAnsi="Arial"/>
                <w:b w:val="0"/>
                <w:bCs w:val="0"/>
                <w:sz w:val="22"/>
                <w:szCs w:val="22"/>
              </w:rPr>
            </w:pPr>
            <w:r w:rsidRPr="00FD0233">
              <w:rPr>
                <w:rFonts w:ascii="Arial" w:hAnsi="Arial"/>
                <w:sz w:val="22"/>
                <w:szCs w:val="22"/>
              </w:rPr>
              <w:t>ORGANIZATION</w:t>
            </w:r>
          </w:p>
        </w:tc>
        <w:tc>
          <w:tcPr>
            <w:tcW w:w="5280"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vAlign w:val="center"/>
          </w:tcPr>
          <w:p w14:paraId="152AFE2A" w14:textId="04B0DF90" w:rsidR="00AE1F6D" w:rsidRPr="00687E23" w:rsidRDefault="00AE1F6D" w:rsidP="00044BC0">
            <w:pPr>
              <w:spacing w:before="120" w:after="120"/>
              <w:rPr>
                <w:rFonts w:ascii="Arial" w:hAnsi="Arial"/>
                <w:sz w:val="22"/>
                <w:szCs w:val="22"/>
                <w:lang w:val="en-US"/>
              </w:rPr>
            </w:pPr>
            <w:r w:rsidRPr="00FD0233">
              <w:rPr>
                <w:rFonts w:ascii="Arial" w:hAnsi="Arial"/>
                <w:sz w:val="22"/>
                <w:szCs w:val="22"/>
              </w:rPr>
              <w:t>SCOPE OF RECOGNITION</w:t>
            </w:r>
          </w:p>
        </w:tc>
      </w:tr>
      <w:tr w:rsidR="00AE1F6D" w:rsidRPr="00687E23" w14:paraId="12E39E9B" w14:textId="77777777" w:rsidTr="00687E23">
        <w:trPr>
          <w:cantSplit/>
          <w:trHeight w:val="451"/>
        </w:trPr>
        <w:tc>
          <w:tcPr>
            <w:tcW w:w="1800" w:type="dxa"/>
            <w:vMerge/>
            <w:tcBorders>
              <w:left w:val="single" w:sz="12" w:space="0" w:color="FFFFFF"/>
              <w:right w:val="single" w:sz="12" w:space="0" w:color="808080"/>
            </w:tcBorders>
            <w:shd w:val="clear" w:color="auto" w:fill="FFFFFF"/>
          </w:tcPr>
          <w:p w14:paraId="143D10DE" w14:textId="77777777" w:rsidR="00AE1F6D" w:rsidRPr="00687E23" w:rsidRDefault="00AE1F6D" w:rsidP="00AE1F6D">
            <w:pPr>
              <w:spacing w:before="120" w:after="120"/>
              <w:jc w:val="center"/>
              <w:rPr>
                <w:rFonts w:ascii="Arial" w:hAnsi="Arial"/>
                <w:b/>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05BCD7CA" w14:textId="77777777" w:rsidR="00AE1F6D" w:rsidRPr="00687E23" w:rsidRDefault="00AE1F6D" w:rsidP="00AE1F6D">
            <w:pPr>
              <w:spacing w:before="120" w:after="120"/>
              <w:jc w:val="center"/>
              <w:rPr>
                <w:rFonts w:ascii="Arial" w:hAnsi="Arial"/>
                <w:b/>
                <w:sz w:val="22"/>
                <w:szCs w:val="22"/>
                <w:lang w:val="en-US"/>
              </w:rPr>
            </w:pPr>
          </w:p>
        </w:tc>
        <w:tc>
          <w:tcPr>
            <w:tcW w:w="1184" w:type="dxa"/>
            <w:tcBorders>
              <w:top w:val="single" w:sz="12" w:space="0" w:color="808080"/>
              <w:bottom w:val="single" w:sz="12" w:space="0" w:color="808080"/>
              <w:right w:val="single" w:sz="12" w:space="0" w:color="808080"/>
            </w:tcBorders>
            <w:shd w:val="clear" w:color="auto" w:fill="FFFFFF"/>
            <w:vAlign w:val="center"/>
          </w:tcPr>
          <w:p w14:paraId="38AF0A45" w14:textId="77777777" w:rsidR="00AE1F6D" w:rsidRPr="00687E23" w:rsidRDefault="00AE1F6D" w:rsidP="00AE1F6D">
            <w:pPr>
              <w:pStyle w:val="Heading8"/>
              <w:keepNext w:val="0"/>
              <w:spacing w:before="120" w:after="120"/>
              <w:rPr>
                <w:rFonts w:ascii="Arial" w:hAnsi="Arial"/>
                <w:b w:val="0"/>
                <w:bCs w:val="0"/>
                <w:sz w:val="22"/>
                <w:szCs w:val="22"/>
              </w:rPr>
            </w:pP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E29C126" w14:textId="77777777" w:rsidR="00AE1F6D" w:rsidRPr="00687E23" w:rsidRDefault="00AE1F6D" w:rsidP="00AE1F6D">
            <w:pPr>
              <w:spacing w:before="120" w:after="120"/>
              <w:jc w:val="center"/>
              <w:rPr>
                <w:rFonts w:ascii="Arial" w:hAnsi="Arial"/>
                <w:sz w:val="22"/>
                <w:szCs w:val="22"/>
                <w:lang w:val="en-US"/>
              </w:rPr>
            </w:pPr>
          </w:p>
        </w:tc>
      </w:tr>
      <w:tr w:rsidR="00AE1F6D" w:rsidRPr="00687E23" w14:paraId="56CA0DC3" w14:textId="77777777" w:rsidTr="00687E23">
        <w:trPr>
          <w:cantSplit/>
          <w:trHeight w:val="451"/>
        </w:trPr>
        <w:tc>
          <w:tcPr>
            <w:tcW w:w="1800" w:type="dxa"/>
            <w:vMerge/>
            <w:tcBorders>
              <w:left w:val="single" w:sz="12" w:space="0" w:color="FFFFFF"/>
              <w:right w:val="single" w:sz="12" w:space="0" w:color="808080"/>
            </w:tcBorders>
            <w:shd w:val="clear" w:color="auto" w:fill="FFFFFF"/>
          </w:tcPr>
          <w:p w14:paraId="66D2622A" w14:textId="77777777" w:rsidR="00AE1F6D" w:rsidRPr="00687E23" w:rsidRDefault="00AE1F6D" w:rsidP="00AE1F6D">
            <w:pPr>
              <w:spacing w:before="120" w:after="120"/>
              <w:jc w:val="center"/>
              <w:rPr>
                <w:rFonts w:ascii="Arial" w:hAnsi="Arial"/>
                <w:b/>
                <w:sz w:val="22"/>
                <w:szCs w:val="22"/>
                <w:lang w:val="en-US"/>
              </w:rPr>
            </w:pPr>
          </w:p>
        </w:tc>
        <w:tc>
          <w:tcPr>
            <w:tcW w:w="720" w:type="dxa"/>
            <w:tcBorders>
              <w:top w:val="single" w:sz="12" w:space="0" w:color="808080"/>
              <w:left w:val="single" w:sz="12" w:space="0" w:color="808080"/>
              <w:bottom w:val="single" w:sz="12" w:space="0" w:color="808080"/>
            </w:tcBorders>
            <w:shd w:val="clear" w:color="auto" w:fill="FFFFFF"/>
            <w:vAlign w:val="center"/>
          </w:tcPr>
          <w:p w14:paraId="300CC47E" w14:textId="77777777" w:rsidR="00AE1F6D" w:rsidRPr="00687E23" w:rsidRDefault="00AE1F6D" w:rsidP="00AE1F6D">
            <w:pPr>
              <w:spacing w:before="120" w:after="120"/>
              <w:jc w:val="center"/>
              <w:rPr>
                <w:rFonts w:ascii="Arial" w:hAnsi="Arial"/>
                <w:b/>
                <w:sz w:val="22"/>
                <w:szCs w:val="22"/>
                <w:lang w:val="en-US"/>
              </w:rPr>
            </w:pPr>
          </w:p>
        </w:tc>
        <w:tc>
          <w:tcPr>
            <w:tcW w:w="1184" w:type="dxa"/>
            <w:tcBorders>
              <w:top w:val="single" w:sz="12" w:space="0" w:color="808080"/>
              <w:bottom w:val="single" w:sz="12" w:space="0" w:color="808080"/>
              <w:right w:val="single" w:sz="12" w:space="0" w:color="808080"/>
            </w:tcBorders>
            <w:shd w:val="clear" w:color="auto" w:fill="FFFFFF"/>
            <w:vAlign w:val="center"/>
          </w:tcPr>
          <w:p w14:paraId="74DAEA71" w14:textId="77777777" w:rsidR="00AE1F6D" w:rsidRPr="00687E23" w:rsidRDefault="00AE1F6D" w:rsidP="00AE1F6D">
            <w:pPr>
              <w:pStyle w:val="Heading8"/>
              <w:keepNext w:val="0"/>
              <w:spacing w:before="120" w:after="120"/>
              <w:rPr>
                <w:rFonts w:ascii="Arial" w:hAnsi="Arial"/>
                <w:b w:val="0"/>
                <w:bCs w:val="0"/>
                <w:sz w:val="22"/>
                <w:szCs w:val="22"/>
              </w:rPr>
            </w:pPr>
          </w:p>
        </w:tc>
        <w:tc>
          <w:tcPr>
            <w:tcW w:w="52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0D60D4A2" w14:textId="77777777" w:rsidR="00AE1F6D" w:rsidRPr="00687E23" w:rsidRDefault="00AE1F6D" w:rsidP="00AE1F6D">
            <w:pPr>
              <w:spacing w:before="120" w:after="120"/>
              <w:jc w:val="center"/>
              <w:rPr>
                <w:rFonts w:ascii="Arial" w:hAnsi="Arial"/>
                <w:sz w:val="22"/>
                <w:szCs w:val="22"/>
                <w:lang w:val="en-US"/>
              </w:rPr>
            </w:pPr>
          </w:p>
        </w:tc>
      </w:tr>
    </w:tbl>
    <w:p w14:paraId="6E8B2F19" w14:textId="77777777" w:rsidR="00687E23" w:rsidRDefault="00687E23" w:rsidP="00044BC0">
      <w:pPr>
        <w:rPr>
          <w:rFonts w:ascii="Arial" w:hAnsi="Arial"/>
          <w:bCs/>
          <w:sz w:val="22"/>
          <w:szCs w:val="22"/>
          <w:lang w:val="en-US"/>
        </w:rPr>
      </w:pPr>
    </w:p>
    <w:p w14:paraId="64B664F4" w14:textId="643208DF" w:rsidR="00B621C4" w:rsidRPr="00044BC0" w:rsidRDefault="00B621C4" w:rsidP="00B621C4">
      <w:pPr>
        <w:numPr>
          <w:ilvl w:val="0"/>
          <w:numId w:val="10"/>
        </w:numPr>
        <w:rPr>
          <w:rFonts w:ascii="Arial" w:hAnsi="Arial"/>
          <w:bCs/>
          <w:sz w:val="22"/>
          <w:szCs w:val="22"/>
          <w:lang w:val="en-US"/>
        </w:rPr>
      </w:pPr>
      <w:r w:rsidRPr="00044BC0">
        <w:rPr>
          <w:rFonts w:ascii="Arial" w:hAnsi="Arial"/>
          <w:bCs/>
          <w:sz w:val="22"/>
          <w:szCs w:val="22"/>
          <w:lang w:val="en-US"/>
        </w:rPr>
        <w:t>P</w:t>
      </w:r>
      <w:r w:rsidR="00BB6639" w:rsidRPr="00044BC0">
        <w:rPr>
          <w:rFonts w:ascii="Arial" w:hAnsi="Arial"/>
          <w:bCs/>
          <w:sz w:val="22"/>
          <w:szCs w:val="22"/>
          <w:lang w:val="en-US"/>
        </w:rPr>
        <w:t>r</w:t>
      </w:r>
      <w:r w:rsidRPr="00044BC0">
        <w:rPr>
          <w:rFonts w:ascii="Arial" w:hAnsi="Arial"/>
          <w:bCs/>
          <w:sz w:val="22"/>
          <w:szCs w:val="22"/>
          <w:lang w:val="en-US"/>
        </w:rPr>
        <w:t>ovide the following information:</w:t>
      </w:r>
    </w:p>
    <w:p w14:paraId="444BD70E" w14:textId="77777777" w:rsidR="00B621C4" w:rsidRPr="00044BC0" w:rsidRDefault="00B621C4" w:rsidP="00B621C4">
      <w:pPr>
        <w:rPr>
          <w:rFonts w:ascii="Arial" w:hAnsi="Arial"/>
          <w:bCs/>
          <w:sz w:val="22"/>
          <w:szCs w:val="22"/>
          <w:lang w:val="en-US"/>
        </w:rPr>
      </w:pPr>
    </w:p>
    <w:p w14:paraId="2C861BF0" w14:textId="77777777" w:rsidR="00B621C4" w:rsidRPr="00044BC0" w:rsidRDefault="00B621C4" w:rsidP="00B621C4">
      <w:pPr>
        <w:numPr>
          <w:ilvl w:val="0"/>
          <w:numId w:val="9"/>
        </w:numPr>
        <w:tabs>
          <w:tab w:val="left" w:pos="426"/>
        </w:tabs>
        <w:rPr>
          <w:rFonts w:ascii="Arial" w:hAnsi="Arial"/>
          <w:bCs/>
          <w:sz w:val="22"/>
          <w:szCs w:val="22"/>
          <w:lang w:val="en-US"/>
        </w:rPr>
      </w:pPr>
      <w:r w:rsidRPr="00044BC0">
        <w:rPr>
          <w:rFonts w:ascii="Arial" w:hAnsi="Arial"/>
          <w:bCs/>
          <w:sz w:val="22"/>
          <w:szCs w:val="22"/>
          <w:lang w:val="en-US"/>
        </w:rPr>
        <w:t>Legal status of Applicant (attach documentary evidence of legal identity -see ISO/IEC 17011 clause 4.1):</w:t>
      </w:r>
    </w:p>
    <w:p w14:paraId="2FEA9696" w14:textId="77777777" w:rsidR="00B621C4" w:rsidRPr="00044BC0" w:rsidRDefault="00B621C4" w:rsidP="00B621C4">
      <w:pPr>
        <w:rPr>
          <w:rFonts w:ascii="Arial" w:hAnsi="Arial"/>
          <w:bCs/>
          <w:sz w:val="22"/>
          <w:szCs w:val="22"/>
          <w:lang w:val="en-US"/>
        </w:rPr>
      </w:pPr>
    </w:p>
    <w:p w14:paraId="559FCE82" w14:textId="77777777" w:rsidR="00B621C4" w:rsidRPr="00044BC0" w:rsidRDefault="00B621C4" w:rsidP="00B621C4">
      <w:pPr>
        <w:numPr>
          <w:ilvl w:val="0"/>
          <w:numId w:val="9"/>
        </w:numPr>
        <w:tabs>
          <w:tab w:val="left" w:pos="426"/>
        </w:tabs>
        <w:rPr>
          <w:rFonts w:ascii="Arial" w:hAnsi="Arial"/>
          <w:bCs/>
          <w:sz w:val="22"/>
          <w:szCs w:val="22"/>
          <w:lang w:val="en-US"/>
        </w:rPr>
      </w:pPr>
      <w:r w:rsidRPr="00044BC0">
        <w:rPr>
          <w:rFonts w:ascii="Arial" w:hAnsi="Arial"/>
          <w:bCs/>
          <w:sz w:val="22"/>
          <w:szCs w:val="22"/>
          <w:lang w:val="en-US"/>
        </w:rPr>
        <w:t>History of the Applicant (Foundation date, operational period, pertinent historical background).</w:t>
      </w:r>
    </w:p>
    <w:p w14:paraId="6EC23F25" w14:textId="77777777" w:rsidR="00B621C4" w:rsidRPr="00687E23" w:rsidRDefault="00B621C4" w:rsidP="00B621C4">
      <w:pPr>
        <w:tabs>
          <w:tab w:val="left" w:pos="426"/>
        </w:tabs>
        <w:rPr>
          <w:rFonts w:ascii="Arial" w:hAnsi="Arial"/>
          <w:bCs/>
          <w:sz w:val="22"/>
          <w:szCs w:val="22"/>
          <w:lang w:val="en-US"/>
        </w:rPr>
      </w:pPr>
    </w:p>
    <w:p w14:paraId="2CFD5A31" w14:textId="6D0C1EB9" w:rsidR="00B621C4" w:rsidRPr="00044BC0" w:rsidRDefault="00B621C4" w:rsidP="00F000C0">
      <w:pPr>
        <w:numPr>
          <w:ilvl w:val="0"/>
          <w:numId w:val="9"/>
        </w:numPr>
        <w:tabs>
          <w:tab w:val="left" w:pos="426"/>
        </w:tabs>
        <w:rPr>
          <w:rFonts w:ascii="Arial" w:hAnsi="Arial"/>
          <w:bCs/>
          <w:sz w:val="22"/>
          <w:szCs w:val="22"/>
          <w:lang w:val="en-US"/>
        </w:rPr>
      </w:pPr>
      <w:r w:rsidRPr="00044BC0">
        <w:rPr>
          <w:rFonts w:ascii="Arial" w:hAnsi="Arial"/>
          <w:bCs/>
          <w:sz w:val="22"/>
          <w:szCs w:val="22"/>
          <w:lang w:val="en-US"/>
        </w:rPr>
        <w:t>Relationship between the applicant organization and any related bodies (</w:t>
      </w:r>
      <w:r w:rsidR="00F000C0" w:rsidRPr="00044BC0">
        <w:rPr>
          <w:rFonts w:ascii="Arial" w:hAnsi="Arial"/>
          <w:bCs/>
          <w:sz w:val="22"/>
          <w:szCs w:val="22"/>
          <w:lang w:val="en-US"/>
        </w:rPr>
        <w:t>see ISO/IEC 17011</w:t>
      </w:r>
      <w:r w:rsidR="002851D9">
        <w:rPr>
          <w:rFonts w:ascii="Arial" w:hAnsi="Arial"/>
          <w:bCs/>
          <w:sz w:val="22"/>
          <w:szCs w:val="22"/>
          <w:lang w:val="en-US"/>
        </w:rPr>
        <w:t xml:space="preserve">, section 4.4 and clause 5.3 </w:t>
      </w:r>
      <w:r w:rsidRPr="00044BC0">
        <w:rPr>
          <w:rFonts w:ascii="Arial" w:hAnsi="Arial"/>
          <w:bCs/>
          <w:sz w:val="22"/>
          <w:szCs w:val="22"/>
          <w:lang w:val="en-US"/>
        </w:rPr>
        <w:t>):</w:t>
      </w:r>
    </w:p>
    <w:p w14:paraId="0E79C513" w14:textId="77777777" w:rsidR="00B621C4" w:rsidRPr="00044BC0" w:rsidRDefault="00B621C4" w:rsidP="00B621C4">
      <w:pPr>
        <w:pStyle w:val="Header"/>
        <w:rPr>
          <w:rFonts w:ascii="Arial" w:hAnsi="Arial"/>
          <w:bCs/>
          <w:sz w:val="22"/>
          <w:szCs w:val="22"/>
          <w:lang w:val="en-US"/>
        </w:rPr>
      </w:pPr>
    </w:p>
    <w:p w14:paraId="708A1103" w14:textId="77777777" w:rsidR="00B621C4" w:rsidRPr="00044BC0" w:rsidRDefault="00B621C4" w:rsidP="00B621C4">
      <w:pPr>
        <w:pStyle w:val="Header"/>
        <w:rPr>
          <w:rFonts w:ascii="Arial" w:hAnsi="Arial"/>
          <w:bCs/>
          <w:sz w:val="22"/>
          <w:szCs w:val="22"/>
          <w:lang w:val="en-US"/>
        </w:rPr>
      </w:pPr>
      <w:r w:rsidRPr="00044BC0">
        <w:rPr>
          <w:rFonts w:ascii="Arial" w:hAnsi="Arial"/>
          <w:bCs/>
          <w:sz w:val="22"/>
          <w:szCs w:val="22"/>
          <w:lang w:val="en-US"/>
        </w:rPr>
        <w:t>k)</w:t>
      </w:r>
      <w:r w:rsidRPr="00044BC0">
        <w:rPr>
          <w:rFonts w:ascii="Arial" w:hAnsi="Arial"/>
          <w:bCs/>
          <w:sz w:val="22"/>
          <w:szCs w:val="22"/>
          <w:lang w:val="en-US"/>
        </w:rPr>
        <w:tab/>
        <w:t xml:space="preserve"> Describe the basis of the applicant’s authority for accreditation, whether derived through government or otherwise (</w:t>
      </w:r>
      <w:r w:rsidR="00F000C0" w:rsidRPr="00044BC0">
        <w:rPr>
          <w:rFonts w:ascii="Arial" w:hAnsi="Arial"/>
          <w:bCs/>
          <w:sz w:val="22"/>
          <w:szCs w:val="22"/>
          <w:lang w:val="en-US"/>
        </w:rPr>
        <w:t>see ISO/IEC 17011 clause 4.1 and 5.5</w:t>
      </w:r>
      <w:r w:rsidRPr="00044BC0">
        <w:rPr>
          <w:rFonts w:ascii="Arial" w:hAnsi="Arial"/>
          <w:bCs/>
          <w:sz w:val="22"/>
          <w:szCs w:val="22"/>
          <w:lang w:val="en-US"/>
        </w:rPr>
        <w:t>)</w:t>
      </w:r>
    </w:p>
    <w:p w14:paraId="7BBB993F" w14:textId="77777777" w:rsidR="00B621C4" w:rsidRPr="00044BC0" w:rsidRDefault="00B621C4" w:rsidP="00B621C4">
      <w:pPr>
        <w:pStyle w:val="Header"/>
        <w:rPr>
          <w:rFonts w:ascii="Arial" w:hAnsi="Arial"/>
          <w:bCs/>
          <w:sz w:val="22"/>
          <w:szCs w:val="22"/>
          <w:lang w:val="en-US"/>
        </w:rPr>
      </w:pPr>
    </w:p>
    <w:p w14:paraId="66F2FB26" w14:textId="0C72743C" w:rsidR="00B621C4" w:rsidRDefault="00B621C4" w:rsidP="00B621C4">
      <w:pPr>
        <w:pStyle w:val="Header"/>
        <w:rPr>
          <w:rFonts w:ascii="Arial" w:hAnsi="Arial"/>
          <w:bCs/>
          <w:sz w:val="22"/>
          <w:szCs w:val="22"/>
          <w:lang w:val="en-US"/>
        </w:rPr>
      </w:pPr>
      <w:r w:rsidRPr="00044BC0">
        <w:rPr>
          <w:bCs/>
          <w:sz w:val="22"/>
          <w:szCs w:val="22"/>
          <w:lang w:val="en-US"/>
        </w:rPr>
        <w:t>l</w:t>
      </w:r>
      <w:r w:rsidRPr="00044BC0">
        <w:rPr>
          <w:rFonts w:ascii="Arial" w:hAnsi="Arial"/>
          <w:bCs/>
          <w:sz w:val="22"/>
          <w:szCs w:val="22"/>
          <w:lang w:val="en-US"/>
        </w:rPr>
        <w:t xml:space="preserve">) </w:t>
      </w:r>
      <w:r w:rsidR="00BB6639" w:rsidRPr="00044BC0">
        <w:rPr>
          <w:rFonts w:ascii="Arial" w:hAnsi="Arial"/>
          <w:bCs/>
          <w:sz w:val="22"/>
          <w:szCs w:val="22"/>
          <w:lang w:val="en-US"/>
        </w:rPr>
        <w:t>C</w:t>
      </w:r>
      <w:r w:rsidRPr="00044BC0">
        <w:rPr>
          <w:rFonts w:ascii="Arial" w:hAnsi="Arial"/>
          <w:bCs/>
          <w:sz w:val="22"/>
          <w:szCs w:val="22"/>
          <w:lang w:val="en-US"/>
        </w:rPr>
        <w:t xml:space="preserve">omplete the Declaration on the following page. </w:t>
      </w:r>
    </w:p>
    <w:p w14:paraId="1DE1D01B" w14:textId="10BC577F" w:rsidR="002851D9" w:rsidRDefault="002851D9" w:rsidP="00B621C4">
      <w:pPr>
        <w:pStyle w:val="Header"/>
        <w:rPr>
          <w:rFonts w:ascii="Arial" w:hAnsi="Arial"/>
          <w:bCs/>
          <w:sz w:val="22"/>
          <w:szCs w:val="22"/>
          <w:lang w:val="en-US"/>
        </w:rPr>
      </w:pPr>
    </w:p>
    <w:p w14:paraId="5C8598D4" w14:textId="58114791" w:rsidR="009958FF" w:rsidRPr="009958FF" w:rsidRDefault="002851D9" w:rsidP="009958FF">
      <w:pPr>
        <w:pStyle w:val="Header"/>
        <w:rPr>
          <w:rFonts w:ascii="Arial" w:hAnsi="Arial"/>
          <w:bCs/>
          <w:sz w:val="22"/>
          <w:szCs w:val="22"/>
          <w:lang w:val="en-US"/>
        </w:rPr>
      </w:pPr>
      <w:r>
        <w:rPr>
          <w:rFonts w:ascii="Arial" w:hAnsi="Arial"/>
          <w:bCs/>
          <w:sz w:val="22"/>
          <w:szCs w:val="22"/>
          <w:lang w:val="en-US"/>
        </w:rPr>
        <w:t>m)</w:t>
      </w:r>
      <w:r w:rsidR="009958FF" w:rsidRPr="009958FF">
        <w:rPr>
          <w:rFonts w:ascii="Arial" w:hAnsi="Arial"/>
          <w:bCs/>
          <w:sz w:val="22"/>
          <w:szCs w:val="22"/>
          <w:lang w:val="en-US"/>
        </w:rPr>
        <w:t xml:space="preserve"> Provide the following documentation:</w:t>
      </w:r>
    </w:p>
    <w:p w14:paraId="0C44E34C" w14:textId="77777777" w:rsidR="009958FF" w:rsidRPr="009958FF" w:rsidRDefault="009958FF" w:rsidP="009958FF">
      <w:pPr>
        <w:pStyle w:val="Header"/>
        <w:rPr>
          <w:rFonts w:ascii="Arial" w:hAnsi="Arial"/>
          <w:bCs/>
          <w:sz w:val="22"/>
          <w:szCs w:val="22"/>
          <w:lang w:val="en-US"/>
        </w:rPr>
      </w:pPr>
    </w:p>
    <w:p w14:paraId="49D08BC3"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Form IAAC FM 003 provide a cross-reference table between each clause, sub-clause or specific requirement of ISO/IEC 17011, IAAC MD 002 section 2 and the mandatory documents of IAAC, ILAC and IAF and the documentation of the applicant.</w:t>
      </w:r>
    </w:p>
    <w:p w14:paraId="608E97AC" w14:textId="1D9970D0"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w:t>
      </w:r>
      <w:r>
        <w:rPr>
          <w:rFonts w:ascii="Arial" w:hAnsi="Arial"/>
          <w:bCs/>
          <w:sz w:val="22"/>
          <w:szCs w:val="22"/>
          <w:lang w:val="en-US"/>
        </w:rPr>
        <w:t xml:space="preserve"> </w:t>
      </w:r>
      <w:r w:rsidRPr="009958FF">
        <w:rPr>
          <w:rFonts w:ascii="Arial" w:hAnsi="Arial"/>
          <w:bCs/>
          <w:sz w:val="22"/>
          <w:szCs w:val="22"/>
          <w:lang w:val="en-US"/>
        </w:rPr>
        <w:t>Organizational structure</w:t>
      </w:r>
    </w:p>
    <w:p w14:paraId="595D8789"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Impartiality policy</w:t>
      </w:r>
    </w:p>
    <w:p w14:paraId="74257BBE" w14:textId="7EDBD75B"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Contract format with the</w:t>
      </w:r>
      <w:r w:rsidR="005242B5">
        <w:rPr>
          <w:rFonts w:ascii="Arial" w:hAnsi="Arial"/>
          <w:bCs/>
          <w:sz w:val="22"/>
          <w:szCs w:val="22"/>
          <w:lang w:val="en-US"/>
        </w:rPr>
        <w:t xml:space="preserve"> CAB</w:t>
      </w:r>
      <w:r w:rsidRPr="009958FF">
        <w:rPr>
          <w:rFonts w:ascii="Arial" w:hAnsi="Arial"/>
          <w:bCs/>
          <w:sz w:val="22"/>
          <w:szCs w:val="22"/>
          <w:lang w:val="en-US"/>
        </w:rPr>
        <w:t xml:space="preserve"> </w:t>
      </w:r>
    </w:p>
    <w:p w14:paraId="5D091438"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Listing or reference on the website of the accredited CABs, with name and accredited scope</w:t>
      </w:r>
    </w:p>
    <w:p w14:paraId="40598D46"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lastRenderedPageBreak/>
        <w:t>• Accreditation procedure</w:t>
      </w:r>
    </w:p>
    <w:p w14:paraId="468D839B"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Decision making procedure</w:t>
      </w:r>
    </w:p>
    <w:p w14:paraId="3DFEAE98"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Identify who makes the accreditation decision</w:t>
      </w:r>
    </w:p>
    <w:p w14:paraId="6E7CDC86"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Quality manual</w:t>
      </w:r>
    </w:p>
    <w:p w14:paraId="472502AE" w14:textId="5A99CF09"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xml:space="preserve">• Master list of </w:t>
      </w:r>
      <w:r>
        <w:rPr>
          <w:rFonts w:ascii="Arial" w:hAnsi="Arial"/>
          <w:bCs/>
          <w:sz w:val="22"/>
          <w:szCs w:val="22"/>
          <w:lang w:val="en-US"/>
        </w:rPr>
        <w:t>AB</w:t>
      </w:r>
      <w:r w:rsidRPr="009958FF">
        <w:rPr>
          <w:rFonts w:ascii="Arial" w:hAnsi="Arial"/>
          <w:bCs/>
          <w:sz w:val="22"/>
          <w:szCs w:val="22"/>
          <w:lang w:val="en-US"/>
        </w:rPr>
        <w:t xml:space="preserve"> documents</w:t>
      </w:r>
    </w:p>
    <w:p w14:paraId="71E4ACBE" w14:textId="4DE7634A"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xml:space="preserve">• Information about </w:t>
      </w:r>
      <w:r>
        <w:rPr>
          <w:rFonts w:ascii="Arial" w:hAnsi="Arial"/>
          <w:bCs/>
          <w:sz w:val="22"/>
          <w:szCs w:val="22"/>
          <w:lang w:val="en-US"/>
        </w:rPr>
        <w:t>AB</w:t>
      </w:r>
      <w:r w:rsidRPr="009958FF">
        <w:rPr>
          <w:rFonts w:ascii="Arial" w:hAnsi="Arial"/>
          <w:bCs/>
          <w:sz w:val="22"/>
          <w:szCs w:val="22"/>
          <w:lang w:val="en-US"/>
        </w:rPr>
        <w:t xml:space="preserve"> staff</w:t>
      </w:r>
    </w:p>
    <w:p w14:paraId="6CC3E590" w14:textId="5BB65667" w:rsidR="009958FF" w:rsidRPr="009958FF" w:rsidRDefault="009958FF" w:rsidP="009958FF">
      <w:pPr>
        <w:pStyle w:val="Header"/>
        <w:rPr>
          <w:rFonts w:ascii="Arial" w:hAnsi="Arial"/>
          <w:bCs/>
          <w:sz w:val="22"/>
          <w:szCs w:val="22"/>
          <w:lang w:val="en-US"/>
        </w:rPr>
      </w:pPr>
      <w:bookmarkStart w:id="0" w:name="_Hlk119439920"/>
      <w:r w:rsidRPr="009958FF">
        <w:rPr>
          <w:rFonts w:ascii="Arial" w:hAnsi="Arial"/>
          <w:bCs/>
          <w:sz w:val="22"/>
          <w:szCs w:val="22"/>
          <w:lang w:val="en-US"/>
        </w:rPr>
        <w:t xml:space="preserve">• </w:t>
      </w:r>
      <w:bookmarkEnd w:id="0"/>
      <w:r w:rsidRPr="009958FF">
        <w:rPr>
          <w:rFonts w:ascii="Arial" w:hAnsi="Arial"/>
          <w:bCs/>
          <w:sz w:val="22"/>
          <w:szCs w:val="22"/>
          <w:lang w:val="en-US"/>
        </w:rPr>
        <w:t xml:space="preserve">Information about </w:t>
      </w:r>
      <w:r>
        <w:rPr>
          <w:rFonts w:ascii="Arial" w:hAnsi="Arial"/>
          <w:bCs/>
          <w:sz w:val="22"/>
          <w:szCs w:val="22"/>
          <w:lang w:val="en-US"/>
        </w:rPr>
        <w:t xml:space="preserve">AB </w:t>
      </w:r>
      <w:r w:rsidRPr="009958FF">
        <w:rPr>
          <w:rFonts w:ascii="Arial" w:hAnsi="Arial"/>
          <w:bCs/>
          <w:sz w:val="22"/>
          <w:szCs w:val="22"/>
          <w:lang w:val="en-US"/>
        </w:rPr>
        <w:t>evaluators and experts (evaluation team)</w:t>
      </w:r>
    </w:p>
    <w:p w14:paraId="324ABEEC" w14:textId="3744A63C"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Appeals and complaints procedure</w:t>
      </w:r>
    </w:p>
    <w:p w14:paraId="788B3614" w14:textId="77777777"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Management review procedure and most recent report</w:t>
      </w:r>
    </w:p>
    <w:p w14:paraId="0FA68F03" w14:textId="4F985DD0" w:rsidR="009958FF" w:rsidRPr="009958FF" w:rsidRDefault="009958FF" w:rsidP="009958FF">
      <w:pPr>
        <w:pStyle w:val="Header"/>
        <w:rPr>
          <w:rFonts w:ascii="Arial" w:hAnsi="Arial"/>
          <w:bCs/>
          <w:sz w:val="22"/>
          <w:szCs w:val="22"/>
          <w:lang w:val="en-US"/>
        </w:rPr>
      </w:pPr>
      <w:r w:rsidRPr="009958FF">
        <w:rPr>
          <w:rFonts w:ascii="Arial" w:hAnsi="Arial"/>
          <w:bCs/>
          <w:sz w:val="22"/>
          <w:szCs w:val="22"/>
          <w:lang w:val="en-US"/>
        </w:rPr>
        <w:t>• Internal audit procedure and most recent report</w:t>
      </w:r>
    </w:p>
    <w:p w14:paraId="24755F02" w14:textId="392ED539" w:rsidR="002851D9" w:rsidRPr="00044BC0" w:rsidRDefault="009958FF" w:rsidP="009958FF">
      <w:pPr>
        <w:pStyle w:val="Header"/>
        <w:rPr>
          <w:rFonts w:ascii="Arial" w:hAnsi="Arial"/>
          <w:bCs/>
          <w:sz w:val="22"/>
          <w:szCs w:val="22"/>
          <w:lang w:val="en-US"/>
        </w:rPr>
      </w:pPr>
      <w:r w:rsidRPr="009958FF">
        <w:rPr>
          <w:rFonts w:ascii="Arial" w:hAnsi="Arial"/>
          <w:bCs/>
          <w:sz w:val="22"/>
          <w:szCs w:val="22"/>
          <w:lang w:val="en-US"/>
        </w:rPr>
        <w:t xml:space="preserve">• </w:t>
      </w:r>
      <w:r>
        <w:rPr>
          <w:rFonts w:ascii="Arial" w:hAnsi="Arial"/>
          <w:bCs/>
          <w:sz w:val="22"/>
          <w:szCs w:val="22"/>
          <w:lang w:val="en-US"/>
        </w:rPr>
        <w:t>Last year’s f</w:t>
      </w:r>
      <w:r w:rsidRPr="009958FF">
        <w:rPr>
          <w:rFonts w:ascii="Arial" w:hAnsi="Arial"/>
          <w:bCs/>
          <w:sz w:val="22"/>
          <w:szCs w:val="22"/>
          <w:lang w:val="en-US"/>
        </w:rPr>
        <w:t>inancial statements</w:t>
      </w:r>
    </w:p>
    <w:p w14:paraId="1299C4FD" w14:textId="77777777" w:rsidR="00B621C4" w:rsidRPr="00044BC0" w:rsidRDefault="00B621C4" w:rsidP="00B621C4">
      <w:pPr>
        <w:pStyle w:val="Header"/>
        <w:rPr>
          <w:rFonts w:ascii="Arial" w:hAnsi="Arial"/>
          <w:bCs/>
          <w:sz w:val="22"/>
          <w:szCs w:val="22"/>
          <w:lang w:val="en-US"/>
        </w:rPr>
      </w:pPr>
    </w:p>
    <w:p w14:paraId="5B63FE56" w14:textId="73F82E36" w:rsidR="00B621C4" w:rsidRPr="00E15994" w:rsidRDefault="00B621C4" w:rsidP="004A372B">
      <w:pPr>
        <w:pStyle w:val="ListBullet2"/>
      </w:pPr>
      <w:r w:rsidRPr="00E15994">
        <w:t>Please send your completed, signed</w:t>
      </w:r>
      <w:r w:rsidR="009958FF">
        <w:t>,</w:t>
      </w:r>
      <w:r w:rsidRPr="00E15994">
        <w:t xml:space="preserve"> and dated membership application, along with all requested documents</w:t>
      </w:r>
      <w:r w:rsidR="009958FF">
        <w:t>,</w:t>
      </w:r>
      <w:r w:rsidRPr="00E15994">
        <w:t xml:space="preserve"> to the IAAC </w:t>
      </w:r>
      <w:r w:rsidR="00044BC0">
        <w:t xml:space="preserve">Executive </w:t>
      </w:r>
      <w:r w:rsidRPr="00E15994">
        <w:t>Secretar</w:t>
      </w:r>
      <w:r w:rsidR="00044BC0">
        <w:t>y</w:t>
      </w:r>
      <w:r w:rsidR="005F72C3" w:rsidRPr="00E15994">
        <w:t xml:space="preserve"> </w:t>
      </w:r>
      <w:r w:rsidRPr="00E15994">
        <w:t>by e-mail</w:t>
      </w:r>
      <w:r w:rsidR="009958FF">
        <w:t>, or</w:t>
      </w:r>
      <w:r w:rsidR="004A372B">
        <w:t xml:space="preserve"> other means, to</w:t>
      </w:r>
      <w:r w:rsidRPr="00E15994">
        <w:t xml:space="preserve">: </w:t>
      </w:r>
      <w:hyperlink r:id="rId7" w:history="1">
        <w:r w:rsidRPr="00044BC0">
          <w:rPr>
            <w:rStyle w:val="Hyperlink"/>
            <w:b w:val="0"/>
            <w:szCs w:val="22"/>
          </w:rPr>
          <w:t>secretariat@iaac.org.mx</w:t>
        </w:r>
      </w:hyperlink>
      <w:r w:rsidR="004A372B">
        <w:rPr>
          <w:rStyle w:val="Hyperlink"/>
          <w:b w:val="0"/>
          <w:szCs w:val="22"/>
        </w:rPr>
        <w:t>.</w:t>
      </w:r>
      <w:r w:rsidRPr="00E15994">
        <w:t xml:space="preserve"> </w:t>
      </w:r>
    </w:p>
    <w:p w14:paraId="262104CE" w14:textId="77777777" w:rsidR="00B621C4" w:rsidRDefault="00B621C4" w:rsidP="00B621C4">
      <w:pPr>
        <w:pStyle w:val="Header"/>
        <w:rPr>
          <w:rFonts w:ascii="Arial" w:hAnsi="Arial"/>
          <w:b/>
          <w:sz w:val="26"/>
          <w:lang w:val="en-US"/>
        </w:rPr>
      </w:pPr>
    </w:p>
    <w:p w14:paraId="5BC22B53" w14:textId="77777777" w:rsidR="00B621C4" w:rsidRPr="007E11DC" w:rsidRDefault="00B621C4" w:rsidP="00895245">
      <w:pPr>
        <w:pStyle w:val="Header"/>
        <w:jc w:val="center"/>
        <w:rPr>
          <w:rFonts w:ascii="Arial" w:hAnsi="Arial" w:cs="Arial"/>
          <w:sz w:val="22"/>
          <w:lang w:val="en-US"/>
        </w:rPr>
      </w:pPr>
      <w:r>
        <w:rPr>
          <w:b/>
          <w:lang w:val="en-US"/>
        </w:rPr>
        <w:br w:type="page"/>
      </w:r>
    </w:p>
    <w:p w14:paraId="4304FCD9" w14:textId="77777777" w:rsidR="00B621C4" w:rsidRPr="0056251D" w:rsidRDefault="00B621C4" w:rsidP="00B621C4">
      <w:pPr>
        <w:pStyle w:val="Heading2"/>
        <w:tabs>
          <w:tab w:val="num" w:pos="1080"/>
        </w:tabs>
        <w:ind w:left="-45" w:right="-720"/>
        <w:rPr>
          <w:sz w:val="28"/>
        </w:rPr>
      </w:pPr>
      <w:r>
        <w:rPr>
          <w:sz w:val="28"/>
        </w:rPr>
        <w:lastRenderedPageBreak/>
        <w:t>DEC</w:t>
      </w:r>
      <w:r w:rsidRPr="0056251D">
        <w:rPr>
          <w:sz w:val="28"/>
        </w:rPr>
        <w:t>LARATION</w:t>
      </w:r>
    </w:p>
    <w:p w14:paraId="3164E7AD" w14:textId="77777777" w:rsidR="00B621C4" w:rsidRPr="0056251D" w:rsidRDefault="00B621C4" w:rsidP="00B621C4">
      <w:pPr>
        <w:pStyle w:val="Heading2"/>
        <w:tabs>
          <w:tab w:val="num" w:pos="1080"/>
        </w:tabs>
        <w:ind w:left="-45" w:right="-720"/>
        <w:jc w:val="left"/>
        <w:rPr>
          <w:b w:val="0"/>
          <w:sz w:val="24"/>
        </w:rPr>
      </w:pPr>
    </w:p>
    <w:p w14:paraId="07189F55" w14:textId="77777777" w:rsidR="00B621C4" w:rsidRPr="006F3E2B" w:rsidRDefault="00B621C4" w:rsidP="00044BC0">
      <w:pPr>
        <w:spacing w:after="60"/>
        <w:ind w:right="474"/>
        <w:jc w:val="both"/>
        <w:rPr>
          <w:rFonts w:ascii="Arial" w:hAnsi="Arial"/>
          <w:sz w:val="20"/>
          <w:lang w:val="en-US"/>
        </w:rPr>
      </w:pPr>
      <w:r w:rsidRPr="00E079CE">
        <w:rPr>
          <w:rFonts w:ascii="Arial" w:hAnsi="Arial"/>
          <w:sz w:val="20"/>
          <w:lang w:val="en-US"/>
        </w:rPr>
        <w:t>I hereby declare</w:t>
      </w:r>
      <w:r w:rsidRPr="006F3E2B">
        <w:rPr>
          <w:rFonts w:ascii="Arial" w:hAnsi="Arial"/>
          <w:sz w:val="20"/>
          <w:lang w:val="en-US"/>
        </w:rPr>
        <w:t xml:space="preserve"> that the</w:t>
      </w:r>
      <w:r w:rsidRPr="00E079CE">
        <w:rPr>
          <w:rFonts w:ascii="Arial" w:hAnsi="Arial"/>
          <w:sz w:val="20"/>
          <w:lang w:val="en-US"/>
        </w:rPr>
        <w:t xml:space="preserve"> above</w:t>
      </w:r>
      <w:r w:rsidRPr="006F3E2B">
        <w:rPr>
          <w:rFonts w:ascii="Arial" w:hAnsi="Arial"/>
          <w:sz w:val="20"/>
          <w:lang w:val="en-US"/>
        </w:rPr>
        <w:t xml:space="preserve"> information is correct. </w:t>
      </w:r>
    </w:p>
    <w:p w14:paraId="56A53E4B"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 xml:space="preserve">I declare that our organization operates according to the requirements of all applicable </w:t>
      </w:r>
      <w:r w:rsidRPr="006F3E2B">
        <w:rPr>
          <w:sz w:val="22"/>
          <w:lang w:val="en-US"/>
        </w:rPr>
        <w:t xml:space="preserve">and most up to date </w:t>
      </w:r>
      <w:r w:rsidRPr="006F3E2B">
        <w:rPr>
          <w:rFonts w:ascii="Arial" w:hAnsi="Arial"/>
          <w:sz w:val="20"/>
          <w:lang w:val="en-US"/>
        </w:rPr>
        <w:t xml:space="preserve">versions of ISO/IEC guides and standards and relevant international documents and adopted IAAC requirements pertaining to IAAC MLA applicants. </w:t>
      </w:r>
    </w:p>
    <w:p w14:paraId="1C53A8DA"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I declare that, when IAAC, ILAC or IAF have agreed to a transition period for the implementation of a new version of an ISO/IEC standard or guide, our organization will comply with that transition policy.</w:t>
      </w:r>
    </w:p>
    <w:p w14:paraId="5081725C"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 xml:space="preserve">I agree that, </w:t>
      </w:r>
      <w:proofErr w:type="gramStart"/>
      <w:r w:rsidRPr="006F3E2B">
        <w:rPr>
          <w:rFonts w:ascii="Arial" w:hAnsi="Arial"/>
          <w:sz w:val="20"/>
          <w:lang w:val="en-US"/>
        </w:rPr>
        <w:t>in the event that</w:t>
      </w:r>
      <w:proofErr w:type="gramEnd"/>
      <w:r w:rsidRPr="006F3E2B">
        <w:rPr>
          <w:rFonts w:ascii="Arial" w:hAnsi="Arial"/>
          <w:sz w:val="20"/>
          <w:lang w:val="en-US"/>
        </w:rPr>
        <w:t xml:space="preserve"> our application is accepted by IAAC, we shall be bound by and at all times abide by the IAAC Bylaws, Policies, and Procedures that are in force.</w:t>
      </w:r>
    </w:p>
    <w:p w14:paraId="110D11FC"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 xml:space="preserve">Without limiting the generality of the </w:t>
      </w:r>
      <w:proofErr w:type="gramStart"/>
      <w:r w:rsidRPr="006F3E2B">
        <w:rPr>
          <w:rFonts w:ascii="Arial" w:hAnsi="Arial"/>
          <w:sz w:val="20"/>
          <w:lang w:val="en-US"/>
        </w:rPr>
        <w:t>foregoing</w:t>
      </w:r>
      <w:proofErr w:type="gramEnd"/>
      <w:r w:rsidRPr="006F3E2B">
        <w:rPr>
          <w:rFonts w:ascii="Arial" w:hAnsi="Arial"/>
          <w:sz w:val="20"/>
          <w:lang w:val="en-US"/>
        </w:rPr>
        <w:t xml:space="preserve"> we shall, in particular, uphold and fulfill the following obligations: </w:t>
      </w:r>
    </w:p>
    <w:p w14:paraId="3D77ACDD"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abide by all IAAC MOUs and Arrangements to which IAAC is </w:t>
      </w:r>
      <w:proofErr w:type="gramStart"/>
      <w:r w:rsidRPr="006F3E2B">
        <w:rPr>
          <w:rFonts w:ascii="Arial" w:hAnsi="Arial"/>
          <w:sz w:val="20"/>
          <w:lang w:val="en-US"/>
        </w:rPr>
        <w:t>signatory;</w:t>
      </w:r>
      <w:proofErr w:type="gramEnd"/>
      <w:r w:rsidRPr="006F3E2B">
        <w:rPr>
          <w:rFonts w:ascii="Arial" w:hAnsi="Arial"/>
          <w:sz w:val="20"/>
          <w:lang w:val="en-US"/>
        </w:rPr>
        <w:t xml:space="preserve"> </w:t>
      </w:r>
    </w:p>
    <w:p w14:paraId="332F7C98"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to abide by IAAC Policies and Procedures for a Multilateral Recognition (if applicable</w:t>
      </w:r>
      <w:proofErr w:type="gramStart"/>
      <w:r w:rsidRPr="006F3E2B">
        <w:rPr>
          <w:rFonts w:ascii="Arial" w:hAnsi="Arial"/>
          <w:sz w:val="20"/>
          <w:lang w:val="en-US"/>
        </w:rPr>
        <w:t>);</w:t>
      </w:r>
      <w:proofErr w:type="gramEnd"/>
    </w:p>
    <w:p w14:paraId="3FCB92AF"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support the aims and objectives of IAAC including promotion of mutual </w:t>
      </w:r>
      <w:proofErr w:type="gramStart"/>
      <w:r w:rsidRPr="006F3E2B">
        <w:rPr>
          <w:rFonts w:ascii="Arial" w:hAnsi="Arial"/>
          <w:sz w:val="20"/>
          <w:lang w:val="en-US"/>
        </w:rPr>
        <w:t>recognition;</w:t>
      </w:r>
      <w:proofErr w:type="gramEnd"/>
      <w:r w:rsidRPr="006F3E2B">
        <w:rPr>
          <w:rFonts w:ascii="Arial" w:hAnsi="Arial"/>
          <w:sz w:val="20"/>
          <w:lang w:val="en-US"/>
        </w:rPr>
        <w:t xml:space="preserve"> </w:t>
      </w:r>
    </w:p>
    <w:p w14:paraId="7FC717A4" w14:textId="77777777" w:rsidR="00B621C4" w:rsidRPr="006F3E2B" w:rsidRDefault="006F3E2B"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to operate accreditation program(s) in compliance with the requirements set out in relevant standards established by appropriate international standards writing bodies such as the International Organization for Standardization (ISO) and the International Electro</w:t>
      </w:r>
      <w:r>
        <w:rPr>
          <w:rFonts w:ascii="Arial" w:hAnsi="Arial"/>
          <w:sz w:val="20"/>
          <w:lang w:val="en-US"/>
        </w:rPr>
        <w:t xml:space="preserve"> </w:t>
      </w:r>
      <w:r w:rsidRPr="006F3E2B">
        <w:rPr>
          <w:rFonts w:ascii="Arial" w:hAnsi="Arial"/>
          <w:sz w:val="20"/>
          <w:lang w:val="en-US"/>
        </w:rPr>
        <w:t>technical Commission (IEC</w:t>
      </w:r>
      <w:proofErr w:type="gramStart"/>
      <w:r w:rsidRPr="006F3E2B">
        <w:rPr>
          <w:rFonts w:ascii="Arial" w:hAnsi="Arial"/>
          <w:sz w:val="20"/>
          <w:lang w:val="en-US"/>
        </w:rPr>
        <w:t>);</w:t>
      </w:r>
      <w:proofErr w:type="gramEnd"/>
    </w:p>
    <w:p w14:paraId="13E2E724"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return postal ballots on a timely </w:t>
      </w:r>
      <w:proofErr w:type="gramStart"/>
      <w:r w:rsidRPr="006F3E2B">
        <w:rPr>
          <w:rFonts w:ascii="Arial" w:hAnsi="Arial"/>
          <w:sz w:val="20"/>
          <w:lang w:val="en-US"/>
        </w:rPr>
        <w:t>manner;</w:t>
      </w:r>
      <w:proofErr w:type="gramEnd"/>
      <w:r w:rsidRPr="006F3E2B">
        <w:rPr>
          <w:rFonts w:ascii="Arial" w:hAnsi="Arial"/>
          <w:sz w:val="20"/>
          <w:lang w:val="en-US"/>
        </w:rPr>
        <w:t xml:space="preserve"> </w:t>
      </w:r>
    </w:p>
    <w:p w14:paraId="02CA0D99"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respond to requests for review and comment within the prescribed </w:t>
      </w:r>
      <w:proofErr w:type="gramStart"/>
      <w:r w:rsidRPr="006F3E2B">
        <w:rPr>
          <w:rFonts w:ascii="Arial" w:hAnsi="Arial"/>
          <w:sz w:val="20"/>
          <w:lang w:val="en-US"/>
        </w:rPr>
        <w:t>timeframes;</w:t>
      </w:r>
      <w:proofErr w:type="gramEnd"/>
      <w:r w:rsidRPr="006F3E2B">
        <w:rPr>
          <w:rFonts w:ascii="Arial" w:hAnsi="Arial"/>
          <w:sz w:val="20"/>
          <w:lang w:val="en-US"/>
        </w:rPr>
        <w:t xml:space="preserve"> </w:t>
      </w:r>
    </w:p>
    <w:p w14:paraId="1C785EEE"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pay annual fees and all other applicable fees in full promptly by the due </w:t>
      </w:r>
      <w:proofErr w:type="gramStart"/>
      <w:r w:rsidRPr="006F3E2B">
        <w:rPr>
          <w:rFonts w:ascii="Arial" w:hAnsi="Arial"/>
          <w:sz w:val="20"/>
          <w:lang w:val="en-US"/>
        </w:rPr>
        <w:t>date;</w:t>
      </w:r>
      <w:proofErr w:type="gramEnd"/>
    </w:p>
    <w:p w14:paraId="50DE9AB7"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be represented, attend and support IAAC meetings, working groups and peer evaluation </w:t>
      </w:r>
      <w:proofErr w:type="gramStart"/>
      <w:r w:rsidRPr="006F3E2B">
        <w:rPr>
          <w:rFonts w:ascii="Arial" w:hAnsi="Arial"/>
          <w:sz w:val="20"/>
          <w:lang w:val="en-US"/>
        </w:rPr>
        <w:t>activities  whenever</w:t>
      </w:r>
      <w:proofErr w:type="gramEnd"/>
      <w:r w:rsidRPr="006F3E2B">
        <w:rPr>
          <w:rFonts w:ascii="Arial" w:hAnsi="Arial"/>
          <w:sz w:val="20"/>
          <w:lang w:val="en-US"/>
        </w:rPr>
        <w:t xml:space="preserve"> appropriate or feasible;</w:t>
      </w:r>
    </w:p>
    <w:p w14:paraId="06E24F8D"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organize and to arrange participation in proficiency testing programs wherever </w:t>
      </w:r>
      <w:proofErr w:type="gramStart"/>
      <w:r w:rsidRPr="006F3E2B">
        <w:rPr>
          <w:rFonts w:ascii="Arial" w:hAnsi="Arial"/>
          <w:sz w:val="20"/>
          <w:lang w:val="en-US"/>
        </w:rPr>
        <w:t>applicable;</w:t>
      </w:r>
      <w:proofErr w:type="gramEnd"/>
      <w:r w:rsidRPr="006F3E2B">
        <w:rPr>
          <w:rFonts w:ascii="Arial" w:hAnsi="Arial"/>
          <w:sz w:val="20"/>
          <w:lang w:val="en-US"/>
        </w:rPr>
        <w:t xml:space="preserve"> </w:t>
      </w:r>
    </w:p>
    <w:p w14:paraId="33128B5F"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contribute to the efficient resolution of any complaints received by IAAC in circumstances where our organization is </w:t>
      </w:r>
      <w:proofErr w:type="gramStart"/>
      <w:r w:rsidRPr="006F3E2B">
        <w:rPr>
          <w:rFonts w:ascii="Arial" w:hAnsi="Arial"/>
          <w:sz w:val="20"/>
          <w:lang w:val="en-US"/>
        </w:rPr>
        <w:t>involved;</w:t>
      </w:r>
      <w:proofErr w:type="gramEnd"/>
    </w:p>
    <w:p w14:paraId="6979895C"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uphold copyright on IAAC publications and security arrangements for internal/committee </w:t>
      </w:r>
      <w:proofErr w:type="gramStart"/>
      <w:r w:rsidRPr="006F3E2B">
        <w:rPr>
          <w:rFonts w:ascii="Arial" w:hAnsi="Arial"/>
          <w:sz w:val="20"/>
          <w:lang w:val="en-US"/>
        </w:rPr>
        <w:t>documents;</w:t>
      </w:r>
      <w:proofErr w:type="gramEnd"/>
      <w:r w:rsidRPr="006F3E2B">
        <w:rPr>
          <w:rFonts w:ascii="Arial" w:hAnsi="Arial"/>
          <w:sz w:val="20"/>
          <w:lang w:val="en-US"/>
        </w:rPr>
        <w:t xml:space="preserve"> </w:t>
      </w:r>
    </w:p>
    <w:p w14:paraId="7697840E"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work actively to ensure there is no market confusion between our accreditation activities </w:t>
      </w:r>
      <w:proofErr w:type="gramStart"/>
      <w:r w:rsidRPr="006F3E2B">
        <w:rPr>
          <w:rFonts w:ascii="Arial" w:hAnsi="Arial"/>
          <w:sz w:val="20"/>
          <w:lang w:val="en-US"/>
        </w:rPr>
        <w:t>and  activities</w:t>
      </w:r>
      <w:proofErr w:type="gramEnd"/>
      <w:r w:rsidRPr="006F3E2B">
        <w:rPr>
          <w:rFonts w:ascii="Arial" w:hAnsi="Arial"/>
          <w:sz w:val="20"/>
          <w:lang w:val="en-US"/>
        </w:rPr>
        <w:t xml:space="preserve"> of any related bodies;</w:t>
      </w:r>
    </w:p>
    <w:p w14:paraId="2DB21409"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clearly distinguish accreditation from </w:t>
      </w:r>
      <w:proofErr w:type="gramStart"/>
      <w:r w:rsidRPr="006F3E2B">
        <w:rPr>
          <w:rFonts w:ascii="Arial" w:hAnsi="Arial"/>
          <w:sz w:val="20"/>
          <w:lang w:val="en-US"/>
        </w:rPr>
        <w:t>certification;</w:t>
      </w:r>
      <w:proofErr w:type="gramEnd"/>
    </w:p>
    <w:p w14:paraId="23B755FE" w14:textId="77777777" w:rsidR="00B621C4" w:rsidRPr="006F3E2B" w:rsidRDefault="00B621C4" w:rsidP="00044BC0">
      <w:pPr>
        <w:numPr>
          <w:ilvl w:val="0"/>
          <w:numId w:val="11"/>
        </w:numPr>
        <w:tabs>
          <w:tab w:val="clear" w:pos="360"/>
          <w:tab w:val="num" w:pos="644"/>
        </w:tabs>
        <w:spacing w:after="60"/>
        <w:ind w:left="644" w:right="474"/>
        <w:jc w:val="both"/>
        <w:rPr>
          <w:rFonts w:ascii="Arial" w:hAnsi="Arial"/>
          <w:sz w:val="20"/>
          <w:lang w:val="en-US"/>
        </w:rPr>
      </w:pPr>
      <w:r w:rsidRPr="006F3E2B">
        <w:rPr>
          <w:rFonts w:ascii="Arial" w:hAnsi="Arial"/>
          <w:sz w:val="20"/>
          <w:lang w:val="en-US"/>
        </w:rPr>
        <w:t xml:space="preserve">to not make any references which may be inferred that our organization has signatory status within an IAAC Multilateral Arrangement when such status is not </w:t>
      </w:r>
      <w:proofErr w:type="gramStart"/>
      <w:r w:rsidRPr="006F3E2B">
        <w:rPr>
          <w:rFonts w:ascii="Arial" w:hAnsi="Arial"/>
          <w:sz w:val="20"/>
          <w:lang w:val="en-US"/>
        </w:rPr>
        <w:t>conferred;</w:t>
      </w:r>
      <w:proofErr w:type="gramEnd"/>
    </w:p>
    <w:p w14:paraId="4B6AB801"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We agree to promptly provide to IAAC any information requested about the measures taken to fulfill the above obligations.</w:t>
      </w:r>
    </w:p>
    <w:p w14:paraId="5821EA2F"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 xml:space="preserve">We also commit to informing the IAAC Executive Secretary promptly of any changes in our organization or in our compliance </w:t>
      </w:r>
      <w:proofErr w:type="gramStart"/>
      <w:r w:rsidRPr="006F3E2B">
        <w:rPr>
          <w:rFonts w:ascii="Arial" w:hAnsi="Arial"/>
          <w:sz w:val="20"/>
          <w:lang w:val="en-US"/>
        </w:rPr>
        <w:t>to</w:t>
      </w:r>
      <w:proofErr w:type="gramEnd"/>
      <w:r w:rsidRPr="006F3E2B">
        <w:rPr>
          <w:rFonts w:ascii="Arial" w:hAnsi="Arial"/>
          <w:sz w:val="20"/>
          <w:lang w:val="en-US"/>
        </w:rPr>
        <w:t xml:space="preserve"> the above requirements which could affect the status of our membership.  </w:t>
      </w:r>
    </w:p>
    <w:p w14:paraId="2821F587" w14:textId="77777777" w:rsidR="00B621C4" w:rsidRPr="006F3E2B" w:rsidRDefault="00B621C4" w:rsidP="00044BC0">
      <w:pPr>
        <w:spacing w:after="60"/>
        <w:ind w:right="474"/>
        <w:jc w:val="both"/>
        <w:rPr>
          <w:rFonts w:ascii="Arial" w:hAnsi="Arial"/>
          <w:sz w:val="20"/>
          <w:lang w:val="en-US"/>
        </w:rPr>
      </w:pPr>
      <w:r w:rsidRPr="006F3E2B">
        <w:rPr>
          <w:rFonts w:ascii="Arial" w:hAnsi="Arial"/>
          <w:sz w:val="20"/>
          <w:lang w:val="en-US"/>
        </w:rPr>
        <w:t>We understand that failure to uphold or fulfill the above obligations and any other requirements that may be established by IAAC for membership may result in termination of membership.</w:t>
      </w:r>
    </w:p>
    <w:p w14:paraId="39D4F776" w14:textId="5320BE1B" w:rsidR="00B621C4" w:rsidRDefault="00B621C4" w:rsidP="00B621C4">
      <w:pPr>
        <w:rPr>
          <w:lang w:val="en-US"/>
        </w:rPr>
      </w:pPr>
    </w:p>
    <w:p w14:paraId="693CA5B5" w14:textId="23921ADE" w:rsidR="00B621C4" w:rsidRPr="006F3E2B" w:rsidRDefault="00B621C4" w:rsidP="00B621C4">
      <w:pPr>
        <w:tabs>
          <w:tab w:val="left" w:pos="720"/>
          <w:tab w:val="left" w:pos="7200"/>
        </w:tabs>
        <w:rPr>
          <w:lang w:val="en-US"/>
        </w:rPr>
      </w:pPr>
      <w:r w:rsidRPr="006F3E2B">
        <w:rPr>
          <w:rFonts w:ascii="Arial" w:hAnsi="Arial"/>
          <w:sz w:val="22"/>
          <w:lang w:val="en-US"/>
        </w:rPr>
        <w:tab/>
      </w:r>
    </w:p>
    <w:p w14:paraId="51674ADD" w14:textId="77777777" w:rsidR="004375BB" w:rsidRDefault="00B621C4" w:rsidP="00B621C4">
      <w:pPr>
        <w:tabs>
          <w:tab w:val="left" w:pos="720"/>
          <w:tab w:val="left" w:pos="7020"/>
        </w:tabs>
        <w:rPr>
          <w:lang w:val="en-US"/>
        </w:rPr>
      </w:pPr>
      <w:r w:rsidRPr="006F3E2B">
        <w:rPr>
          <w:lang w:val="en-US"/>
        </w:rPr>
        <w:tab/>
      </w:r>
      <w:r w:rsidR="004375BB" w:rsidRPr="006F3E2B">
        <w:rPr>
          <w:lang w:val="en-US"/>
        </w:rPr>
        <w:t>_________________________________</w:t>
      </w:r>
    </w:p>
    <w:p w14:paraId="0EB53C11" w14:textId="28DEF73D" w:rsidR="004375BB" w:rsidRPr="004375BB" w:rsidRDefault="004375BB" w:rsidP="00B621C4">
      <w:pPr>
        <w:tabs>
          <w:tab w:val="left" w:pos="720"/>
          <w:tab w:val="left" w:pos="7020"/>
        </w:tabs>
        <w:rPr>
          <w:rFonts w:ascii="Arial" w:hAnsi="Arial" w:cs="Arial"/>
          <w:sz w:val="22"/>
          <w:szCs w:val="22"/>
          <w:lang w:val="en-US"/>
        </w:rPr>
      </w:pPr>
      <w:r w:rsidRPr="004375BB">
        <w:rPr>
          <w:rFonts w:ascii="Arial" w:hAnsi="Arial" w:cs="Arial"/>
          <w:sz w:val="22"/>
          <w:szCs w:val="22"/>
          <w:lang w:val="en-US"/>
        </w:rPr>
        <w:tab/>
      </w:r>
      <w:r w:rsidRPr="004375BB">
        <w:rPr>
          <w:rFonts w:ascii="Arial" w:hAnsi="Arial" w:cs="Arial"/>
          <w:b/>
          <w:bCs/>
          <w:sz w:val="22"/>
          <w:szCs w:val="22"/>
          <w:lang w:val="en-US"/>
        </w:rPr>
        <w:t>Signature</w:t>
      </w:r>
      <w:r w:rsidRPr="004375BB">
        <w:rPr>
          <w:rFonts w:ascii="Arial" w:hAnsi="Arial" w:cs="Arial"/>
          <w:sz w:val="22"/>
          <w:szCs w:val="22"/>
          <w:lang w:val="en-US"/>
        </w:rPr>
        <w:tab/>
      </w:r>
    </w:p>
    <w:p w14:paraId="2428D59B" w14:textId="77777777" w:rsidR="004375BB" w:rsidRDefault="004375BB" w:rsidP="00B621C4">
      <w:pPr>
        <w:tabs>
          <w:tab w:val="left" w:pos="720"/>
          <w:tab w:val="left" w:pos="7020"/>
        </w:tabs>
        <w:rPr>
          <w:lang w:val="en-US"/>
        </w:rPr>
      </w:pPr>
      <w:r>
        <w:rPr>
          <w:lang w:val="en-US"/>
        </w:rPr>
        <w:tab/>
      </w:r>
    </w:p>
    <w:p w14:paraId="6D438A64" w14:textId="4D97584D" w:rsidR="00B621C4" w:rsidRPr="006F3E2B" w:rsidRDefault="004375BB" w:rsidP="00B621C4">
      <w:pPr>
        <w:tabs>
          <w:tab w:val="left" w:pos="720"/>
          <w:tab w:val="left" w:pos="7020"/>
        </w:tabs>
        <w:rPr>
          <w:lang w:val="en-US"/>
        </w:rPr>
      </w:pPr>
      <w:r>
        <w:rPr>
          <w:lang w:val="en-US"/>
        </w:rPr>
        <w:tab/>
      </w:r>
      <w:r w:rsidR="00B621C4" w:rsidRPr="006F3E2B">
        <w:rPr>
          <w:lang w:val="en-US"/>
        </w:rPr>
        <w:t>_________________________________</w:t>
      </w:r>
      <w:r w:rsidR="00B621C4" w:rsidRPr="006F3E2B">
        <w:rPr>
          <w:lang w:val="en-US"/>
        </w:rPr>
        <w:tab/>
        <w:t>__________________</w:t>
      </w:r>
    </w:p>
    <w:p w14:paraId="36EB0C9B" w14:textId="0F6FAC29" w:rsidR="00583E6B" w:rsidRPr="006F3E2B" w:rsidRDefault="00B621C4" w:rsidP="004A372B">
      <w:pPr>
        <w:pStyle w:val="ListBullet2"/>
      </w:pPr>
      <w:r w:rsidRPr="00E15994">
        <w:t xml:space="preserve">Name and </w:t>
      </w:r>
      <w:r w:rsidR="004375BB">
        <w:t>t</w:t>
      </w:r>
      <w:r w:rsidRPr="00E15994">
        <w:t>itle of authorized executive</w:t>
      </w:r>
      <w:r w:rsidRPr="00E15994">
        <w:tab/>
      </w:r>
      <w:r w:rsidRPr="00E15994">
        <w:tab/>
      </w:r>
      <w:r w:rsidRPr="00E15994">
        <w:tab/>
      </w:r>
      <w:r w:rsidRPr="00E15994">
        <w:tab/>
        <w:t xml:space="preserve">Date </w:t>
      </w:r>
    </w:p>
    <w:sectPr w:rsidR="00583E6B" w:rsidRPr="006F3E2B">
      <w:headerReference w:type="default" r:id="rId8"/>
      <w:footerReference w:type="default" r:id="rId9"/>
      <w:headerReference w:type="first" r:id="rId10"/>
      <w:footerReference w:type="first" r:id="rId11"/>
      <w:pgSz w:w="12240" w:h="15840" w:code="1"/>
      <w:pgMar w:top="1440" w:right="1134" w:bottom="1079" w:left="1418" w:header="35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096A" w14:textId="77777777" w:rsidR="00FE62AC" w:rsidRDefault="00FE62AC">
      <w:r>
        <w:separator/>
      </w:r>
    </w:p>
  </w:endnote>
  <w:endnote w:type="continuationSeparator" w:id="0">
    <w:p w14:paraId="08E29EDF" w14:textId="77777777" w:rsidR="00FE62AC" w:rsidRDefault="00FE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94406"/>
      <w:docPartObj>
        <w:docPartGallery w:val="Page Numbers (Bottom of Page)"/>
        <w:docPartUnique/>
      </w:docPartObj>
    </w:sdtPr>
    <w:sdtEndPr>
      <w:rPr>
        <w:noProof/>
      </w:rPr>
    </w:sdtEndPr>
    <w:sdtContent>
      <w:p w14:paraId="4FDAC043" w14:textId="7421DF97" w:rsidR="00B71C48" w:rsidRPr="00895245" w:rsidRDefault="00B71C48" w:rsidP="00B71C48">
        <w:pPr>
          <w:pStyle w:val="Footer"/>
          <w:jc w:val="center"/>
          <w:rPr>
            <w:rFonts w:ascii="Arial" w:hAnsi="Arial" w:cs="Arial"/>
            <w:sz w:val="18"/>
            <w:lang w:val="en-US"/>
          </w:rPr>
        </w:pPr>
        <w:r>
          <w:rPr>
            <w:rFonts w:ascii="Arial" w:hAnsi="Arial" w:cs="Arial"/>
            <w:sz w:val="18"/>
            <w:lang w:val="en-US"/>
          </w:rPr>
          <w:t>IAAC Application for Full Membership</w:t>
        </w:r>
        <w:r>
          <w:rPr>
            <w:rFonts w:ascii="Arial" w:hAnsi="Arial" w:cs="Arial"/>
            <w:sz w:val="18"/>
            <w:lang w:val="en-US"/>
          </w:rPr>
          <w:tab/>
        </w:r>
        <w:r>
          <w:rPr>
            <w:rStyle w:val="PageNumber"/>
            <w:rFonts w:ascii="Arial" w:hAnsi="Arial" w:cs="Arial"/>
            <w:bCs/>
            <w:sz w:val="18"/>
            <w:szCs w:val="18"/>
            <w:lang w:val="en-US"/>
          </w:rPr>
          <w:tab/>
        </w:r>
        <w:r w:rsidRPr="0094003B">
          <w:rPr>
            <w:rStyle w:val="PageNumber"/>
            <w:rFonts w:ascii="Arial" w:hAnsi="Arial" w:cs="Arial"/>
            <w:bCs/>
            <w:sz w:val="18"/>
            <w:szCs w:val="18"/>
            <w:lang w:val="en-US"/>
          </w:rPr>
          <w:t xml:space="preserve">Prepared by: </w:t>
        </w:r>
        <w:r>
          <w:rPr>
            <w:rStyle w:val="PageNumber"/>
            <w:rFonts w:ascii="Arial" w:hAnsi="Arial" w:cs="Arial"/>
            <w:bCs/>
            <w:sz w:val="18"/>
            <w:szCs w:val="18"/>
            <w:lang w:val="en-US"/>
          </w:rPr>
          <w:t>Executive Committee</w:t>
        </w:r>
      </w:p>
      <w:p w14:paraId="160EA7C7" w14:textId="77777777" w:rsidR="00B71C48" w:rsidRDefault="00B71C48" w:rsidP="00B71C48">
        <w:pPr>
          <w:pStyle w:val="Footer"/>
          <w:jc w:val="center"/>
          <w:rPr>
            <w:rStyle w:val="PageNumber"/>
            <w:rFonts w:ascii="Arial" w:hAnsi="Arial" w:cs="Arial"/>
            <w:bCs/>
            <w:sz w:val="18"/>
            <w:szCs w:val="18"/>
            <w:lang w:val="en-US"/>
          </w:rPr>
        </w:pPr>
        <w:r w:rsidRPr="0094003B">
          <w:rPr>
            <w:rFonts w:ascii="Arial" w:hAnsi="Arial" w:cs="Arial"/>
            <w:sz w:val="18"/>
            <w:szCs w:val="18"/>
            <w:lang w:val="en-US"/>
          </w:rPr>
          <w:t xml:space="preserve">Page </w:t>
        </w:r>
        <w:r w:rsidRPr="0094003B">
          <w:rPr>
            <w:rFonts w:ascii="Arial" w:hAnsi="Arial" w:cs="Arial"/>
            <w:sz w:val="18"/>
            <w:szCs w:val="18"/>
          </w:rPr>
          <w:fldChar w:fldCharType="begin"/>
        </w:r>
        <w:r w:rsidRPr="0094003B">
          <w:rPr>
            <w:rFonts w:ascii="Arial" w:hAnsi="Arial" w:cs="Arial"/>
            <w:sz w:val="18"/>
            <w:szCs w:val="18"/>
            <w:lang w:val="en-US"/>
          </w:rPr>
          <w:instrText xml:space="preserve"> PAGE </w:instrText>
        </w:r>
        <w:r w:rsidRPr="0094003B">
          <w:rPr>
            <w:rFonts w:ascii="Arial" w:hAnsi="Arial" w:cs="Arial"/>
            <w:sz w:val="18"/>
            <w:szCs w:val="18"/>
          </w:rPr>
          <w:fldChar w:fldCharType="separate"/>
        </w:r>
        <w:r w:rsidRPr="00593157">
          <w:rPr>
            <w:rFonts w:ascii="Arial" w:hAnsi="Arial" w:cs="Arial"/>
            <w:sz w:val="18"/>
            <w:szCs w:val="18"/>
            <w:lang w:val="en-US"/>
          </w:rPr>
          <w:t>1</w:t>
        </w:r>
        <w:r w:rsidRPr="0094003B">
          <w:rPr>
            <w:rFonts w:ascii="Arial" w:hAnsi="Arial" w:cs="Arial"/>
            <w:sz w:val="18"/>
            <w:szCs w:val="18"/>
          </w:rPr>
          <w:fldChar w:fldCharType="end"/>
        </w:r>
        <w:r w:rsidRPr="0094003B">
          <w:rPr>
            <w:rFonts w:ascii="Arial" w:hAnsi="Arial" w:cs="Arial"/>
            <w:sz w:val="18"/>
            <w:szCs w:val="18"/>
            <w:lang w:val="en-US"/>
          </w:rPr>
          <w:t xml:space="preserve"> of </w:t>
        </w:r>
        <w:r w:rsidRPr="0094003B">
          <w:rPr>
            <w:rFonts w:ascii="Arial" w:hAnsi="Arial" w:cs="Arial"/>
            <w:sz w:val="18"/>
            <w:szCs w:val="18"/>
          </w:rPr>
          <w:fldChar w:fldCharType="begin"/>
        </w:r>
        <w:r w:rsidRPr="0094003B">
          <w:rPr>
            <w:rFonts w:ascii="Arial" w:hAnsi="Arial" w:cs="Arial"/>
            <w:sz w:val="18"/>
            <w:szCs w:val="18"/>
            <w:lang w:val="en-US"/>
          </w:rPr>
          <w:instrText xml:space="preserve"> NUMPAGES </w:instrText>
        </w:r>
        <w:r w:rsidRPr="0094003B">
          <w:rPr>
            <w:rFonts w:ascii="Arial" w:hAnsi="Arial" w:cs="Arial"/>
            <w:sz w:val="18"/>
            <w:szCs w:val="18"/>
          </w:rPr>
          <w:fldChar w:fldCharType="separate"/>
        </w:r>
        <w:r w:rsidRPr="00593157">
          <w:rPr>
            <w:rFonts w:ascii="Arial" w:hAnsi="Arial" w:cs="Arial"/>
            <w:sz w:val="18"/>
            <w:szCs w:val="18"/>
            <w:lang w:val="en-US"/>
          </w:rPr>
          <w:t>7</w:t>
        </w:r>
        <w:r w:rsidRPr="0094003B">
          <w:rPr>
            <w:rFonts w:ascii="Arial" w:hAnsi="Arial" w:cs="Arial"/>
            <w:sz w:val="18"/>
            <w:szCs w:val="18"/>
          </w:rPr>
          <w:fldChar w:fldCharType="end"/>
        </w:r>
        <w:r w:rsidRPr="0094003B">
          <w:rPr>
            <w:rFonts w:ascii="Arial" w:hAnsi="Arial" w:cs="Arial"/>
            <w:sz w:val="18"/>
            <w:szCs w:val="18"/>
            <w:lang w:val="en-US"/>
          </w:rPr>
          <w:t xml:space="preserve">         </w:t>
        </w:r>
        <w:r>
          <w:rPr>
            <w:rFonts w:ascii="Arial" w:hAnsi="Arial" w:cs="Arial"/>
            <w:sz w:val="18"/>
            <w:szCs w:val="18"/>
            <w:lang w:val="en-US"/>
          </w:rPr>
          <w:t>Publication No. 5</w:t>
        </w:r>
        <w:r w:rsidRPr="0094003B">
          <w:rPr>
            <w:rFonts w:ascii="Arial" w:hAnsi="Arial" w:cs="Arial"/>
            <w:sz w:val="18"/>
            <w:szCs w:val="18"/>
            <w:lang w:val="en-US"/>
          </w:rPr>
          <w:t xml:space="preserve">    </w:t>
        </w:r>
        <w:r>
          <w:rPr>
            <w:rFonts w:ascii="Arial" w:hAnsi="Arial" w:cs="Arial"/>
            <w:sz w:val="18"/>
            <w:szCs w:val="18"/>
            <w:lang w:val="en-US"/>
          </w:rPr>
          <w:tab/>
        </w:r>
        <w:r w:rsidRPr="0094003B">
          <w:rPr>
            <w:rStyle w:val="PageNumber"/>
            <w:rFonts w:ascii="Arial" w:hAnsi="Arial" w:cs="Arial"/>
            <w:bCs/>
            <w:sz w:val="18"/>
            <w:szCs w:val="18"/>
            <w:lang w:val="en-US"/>
          </w:rPr>
          <w:t>Issue Date:</w:t>
        </w:r>
        <w:r>
          <w:rPr>
            <w:rStyle w:val="PageNumber"/>
            <w:rFonts w:ascii="Arial" w:hAnsi="Arial" w:cs="Arial"/>
            <w:bCs/>
            <w:sz w:val="18"/>
            <w:szCs w:val="18"/>
            <w:lang w:val="en-US"/>
          </w:rPr>
          <w:t xml:space="preserve"> December 17</w:t>
        </w:r>
        <w:r w:rsidRPr="00044BC0">
          <w:rPr>
            <w:rStyle w:val="PageNumber"/>
            <w:rFonts w:ascii="Arial" w:hAnsi="Arial" w:cs="Arial"/>
            <w:bCs/>
            <w:sz w:val="18"/>
            <w:szCs w:val="18"/>
            <w:lang w:val="en-US"/>
          </w:rPr>
          <w:t xml:space="preserve">, </w:t>
        </w:r>
        <w:proofErr w:type="gramStart"/>
        <w:r w:rsidRPr="00044BC0">
          <w:rPr>
            <w:rStyle w:val="PageNumber"/>
            <w:rFonts w:ascii="Arial" w:hAnsi="Arial" w:cs="Arial"/>
            <w:bCs/>
            <w:sz w:val="18"/>
            <w:szCs w:val="18"/>
            <w:lang w:val="en-US"/>
          </w:rPr>
          <w:t>2022</w:t>
        </w:r>
        <w:proofErr w:type="gramEnd"/>
        <w:r>
          <w:rPr>
            <w:rFonts w:ascii="Arial" w:hAnsi="Arial" w:cs="Arial"/>
            <w:sz w:val="18"/>
            <w:lang w:val="en-US"/>
          </w:rPr>
          <w:tab/>
        </w:r>
        <w:r w:rsidRPr="0094003B">
          <w:rPr>
            <w:rStyle w:val="PageNumber"/>
            <w:rFonts w:ascii="Arial" w:hAnsi="Arial" w:cs="Arial"/>
            <w:bCs/>
            <w:sz w:val="18"/>
            <w:szCs w:val="18"/>
            <w:lang w:val="en-US"/>
          </w:rPr>
          <w:t xml:space="preserve">IAAC FM </w:t>
        </w:r>
        <w:r>
          <w:rPr>
            <w:rStyle w:val="PageNumber"/>
            <w:rFonts w:ascii="Arial" w:hAnsi="Arial" w:cs="Arial"/>
            <w:bCs/>
            <w:sz w:val="18"/>
            <w:szCs w:val="18"/>
            <w:lang w:val="en-US"/>
          </w:rPr>
          <w:t>027</w:t>
        </w:r>
        <w:r w:rsidRPr="00160032">
          <w:rPr>
            <w:rStyle w:val="PageNumber"/>
            <w:rFonts w:ascii="Arial" w:hAnsi="Arial" w:cs="Arial"/>
            <w:bCs/>
            <w:sz w:val="18"/>
            <w:szCs w:val="18"/>
            <w:lang w:val="en-US"/>
          </w:rPr>
          <w:t>/</w:t>
        </w:r>
        <w:r w:rsidRPr="00044BC0">
          <w:rPr>
            <w:rStyle w:val="PageNumber"/>
            <w:rFonts w:ascii="Arial" w:hAnsi="Arial" w:cs="Arial"/>
            <w:bCs/>
            <w:sz w:val="18"/>
            <w:szCs w:val="18"/>
            <w:lang w:val="en-US"/>
          </w:rPr>
          <w:t>22</w:t>
        </w:r>
        <w:r w:rsidRPr="0094003B">
          <w:rPr>
            <w:rStyle w:val="PageNumber"/>
            <w:rFonts w:ascii="Arial" w:hAnsi="Arial" w:cs="Arial"/>
            <w:bCs/>
            <w:sz w:val="18"/>
            <w:szCs w:val="18"/>
            <w:lang w:val="en-US"/>
          </w:rPr>
          <w:t xml:space="preserve">             </w:t>
        </w:r>
      </w:p>
      <w:p w14:paraId="4B47442D" w14:textId="77777777" w:rsidR="00B71C48" w:rsidRPr="0094003B" w:rsidRDefault="00B71C48" w:rsidP="00B71C48">
        <w:pPr>
          <w:pStyle w:val="Footer"/>
          <w:jc w:val="center"/>
          <w:rPr>
            <w:rStyle w:val="PageNumber"/>
            <w:rFonts w:ascii="Arial" w:hAnsi="Arial" w:cs="Arial"/>
            <w:bCs/>
            <w:sz w:val="18"/>
            <w:szCs w:val="18"/>
            <w:lang w:val="en-US"/>
          </w:rPr>
        </w:pPr>
        <w:r>
          <w:rPr>
            <w:rStyle w:val="PageNumber"/>
            <w:rFonts w:ascii="Arial" w:hAnsi="Arial" w:cs="Arial"/>
            <w:bCs/>
            <w:sz w:val="18"/>
            <w:szCs w:val="18"/>
            <w:lang w:val="en-US"/>
          </w:rPr>
          <w:t xml:space="preserve">Approved by: Executive Committee </w:t>
        </w:r>
        <w:r>
          <w:rPr>
            <w:rStyle w:val="PageNumber"/>
            <w:rFonts w:ascii="Arial" w:hAnsi="Arial" w:cs="Arial"/>
            <w:bCs/>
            <w:sz w:val="18"/>
            <w:szCs w:val="18"/>
            <w:lang w:val="en-US"/>
          </w:rPr>
          <w:tab/>
        </w:r>
        <w:r w:rsidRPr="0094003B">
          <w:rPr>
            <w:rStyle w:val="PageNumber"/>
            <w:rFonts w:ascii="Arial" w:hAnsi="Arial" w:cs="Arial"/>
            <w:bCs/>
            <w:sz w:val="18"/>
            <w:szCs w:val="18"/>
            <w:lang w:val="en-US"/>
          </w:rPr>
          <w:t xml:space="preserve">Application </w:t>
        </w:r>
        <w:r>
          <w:rPr>
            <w:rStyle w:val="PageNumber"/>
            <w:rFonts w:ascii="Arial" w:hAnsi="Arial" w:cs="Arial"/>
            <w:bCs/>
            <w:sz w:val="18"/>
            <w:szCs w:val="18"/>
            <w:lang w:val="en-US"/>
          </w:rPr>
          <w:t>D</w:t>
        </w:r>
        <w:r w:rsidRPr="0094003B">
          <w:rPr>
            <w:rStyle w:val="PageNumber"/>
            <w:rFonts w:ascii="Arial" w:hAnsi="Arial" w:cs="Arial"/>
            <w:bCs/>
            <w:sz w:val="18"/>
            <w:szCs w:val="18"/>
            <w:lang w:val="en-US"/>
          </w:rPr>
          <w:t>ate: Immediately</w:t>
        </w:r>
      </w:p>
      <w:p w14:paraId="6025774B" w14:textId="7E241152" w:rsidR="00895245" w:rsidRPr="00D51459" w:rsidRDefault="00B71C48" w:rsidP="00B71C48">
        <w:pPr>
          <w:pStyle w:val="Footer"/>
          <w:tabs>
            <w:tab w:val="left" w:pos="2775"/>
            <w:tab w:val="center" w:pos="6840"/>
            <w:tab w:val="center" w:pos="6949"/>
            <w:tab w:val="right" w:pos="12420"/>
          </w:tabs>
          <w:jc w:val="center"/>
          <w:rPr>
            <w:rFonts w:ascii="Arial" w:hAnsi="Arial" w:cs="Arial"/>
            <w:bCs/>
            <w:sz w:val="18"/>
            <w:szCs w:val="18"/>
            <w:lang w:val="en-US"/>
          </w:rPr>
        </w:pPr>
        <w:r w:rsidRPr="0094003B">
          <w:rPr>
            <w:rStyle w:val="PageNumber"/>
            <w:rFonts w:ascii="Arial" w:hAnsi="Arial" w:cs="Arial"/>
            <w:sz w:val="18"/>
            <w:szCs w:val="18"/>
            <w:lang w:val="en-US"/>
          </w:rPr>
          <w:t xml:space="preserve">COPYRIGHT: </w:t>
        </w:r>
        <w:r w:rsidRPr="0094003B">
          <w:rPr>
            <w:rStyle w:val="PageNumber"/>
            <w:rFonts w:ascii="Arial" w:hAnsi="Arial" w:cs="Arial"/>
            <w:bCs/>
            <w:sz w:val="18"/>
            <w:szCs w:val="18"/>
            <w:lang w:val="en-US"/>
          </w:rPr>
          <w:t xml:space="preserve">IAAC holds the copyright of this </w:t>
        </w:r>
        <w:proofErr w:type="gramStart"/>
        <w:r w:rsidRPr="0094003B">
          <w:rPr>
            <w:rStyle w:val="PageNumber"/>
            <w:rFonts w:ascii="Arial" w:hAnsi="Arial" w:cs="Arial"/>
            <w:bCs/>
            <w:sz w:val="18"/>
            <w:szCs w:val="18"/>
            <w:lang w:val="en-US"/>
          </w:rPr>
          <w:t>document</w:t>
        </w:r>
        <w:proofErr w:type="gramEnd"/>
        <w:r w:rsidRPr="0094003B">
          <w:rPr>
            <w:rStyle w:val="PageNumber"/>
            <w:rFonts w:ascii="Arial" w:hAnsi="Arial" w:cs="Arial"/>
            <w:bCs/>
            <w:sz w:val="18"/>
            <w:szCs w:val="18"/>
            <w:lang w:val="en-US"/>
          </w:rPr>
          <w:t xml:space="preserve"> and it may not be copied for resale.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9030" w14:textId="77777777" w:rsidR="006F3E2B" w:rsidRDefault="006F3E2B">
    <w:pPr>
      <w:pStyle w:val="Footer"/>
      <w:jc w:val="center"/>
      <w:rPr>
        <w:rFonts w:ascii="Arial" w:hAnsi="Arial" w:cs="Arial"/>
        <w:sz w:val="18"/>
        <w:lang w:val="en-US"/>
      </w:rPr>
    </w:pPr>
    <w:r>
      <w:rPr>
        <w:rFonts w:ascii="Arial" w:hAnsi="Arial" w:cs="Arial"/>
        <w:sz w:val="18"/>
        <w:lang w:val="en-US"/>
      </w:rPr>
      <w:t>IAAC Membership Application Procedure</w:t>
    </w:r>
  </w:p>
  <w:p w14:paraId="3A2E65FE" w14:textId="77777777" w:rsidR="006F3E2B" w:rsidRDefault="006F3E2B">
    <w:pPr>
      <w:pStyle w:val="Footer"/>
      <w:tabs>
        <w:tab w:val="clear" w:pos="4419"/>
        <w:tab w:val="clear" w:pos="8838"/>
        <w:tab w:val="center" w:pos="4860"/>
        <w:tab w:val="right" w:pos="9720"/>
      </w:tabs>
      <w:rPr>
        <w:rFonts w:ascii="Arial" w:hAnsi="Arial" w:cs="Arial"/>
        <w:sz w:val="18"/>
        <w:lang w:val="en-US"/>
      </w:rPr>
    </w:pPr>
    <w:r>
      <w:rPr>
        <w:rFonts w:ascii="Arial" w:hAnsi="Arial" w:cs="Arial"/>
        <w:sz w:val="18"/>
        <w:lang w:val="en-US"/>
      </w:rPr>
      <w:t xml:space="preserve">Date of issue: Oct. 29, </w:t>
    </w:r>
    <w:proofErr w:type="gramStart"/>
    <w:r>
      <w:rPr>
        <w:rFonts w:ascii="Arial" w:hAnsi="Arial" w:cs="Arial"/>
        <w:sz w:val="18"/>
        <w:lang w:val="en-US"/>
      </w:rPr>
      <w:t>2004</w:t>
    </w:r>
    <w:proofErr w:type="gramEnd"/>
    <w:r>
      <w:rPr>
        <w:rFonts w:ascii="Arial" w:hAnsi="Arial" w:cs="Arial"/>
        <w:sz w:val="18"/>
        <w:lang w:val="en-US"/>
      </w:rPr>
      <w:tab/>
      <w:t>IAAC PR 013/04</w:t>
    </w:r>
    <w:r>
      <w:rPr>
        <w:rFonts w:ascii="Arial" w:hAnsi="Arial" w:cs="Arial"/>
        <w:sz w:val="18"/>
        <w:lang w:val="en-US"/>
      </w:rPr>
      <w:tab/>
      <w:t xml:space="preserve">Page </w:t>
    </w:r>
    <w:r>
      <w:rPr>
        <w:rStyle w:val="PageNumber"/>
        <w:rFonts w:ascii="Arial" w:hAnsi="Arial" w:cs="Arial"/>
        <w:sz w:val="18"/>
      </w:rPr>
      <w:fldChar w:fldCharType="begin"/>
    </w:r>
    <w:r>
      <w:rPr>
        <w:rStyle w:val="PageNumber"/>
        <w:rFonts w:ascii="Arial" w:hAnsi="Arial" w:cs="Arial"/>
        <w:sz w:val="18"/>
        <w:lang w:val="en-US"/>
      </w:rPr>
      <w:instrText xml:space="preserve"> PAGE </w:instrText>
    </w:r>
    <w:r>
      <w:rPr>
        <w:rStyle w:val="PageNumber"/>
        <w:rFonts w:ascii="Arial" w:hAnsi="Arial" w:cs="Arial"/>
        <w:sz w:val="18"/>
      </w:rPr>
      <w:fldChar w:fldCharType="separate"/>
    </w:r>
    <w:r>
      <w:rPr>
        <w:rStyle w:val="PageNumber"/>
        <w:rFonts w:ascii="Arial" w:hAnsi="Arial" w:cs="Arial"/>
        <w:noProof/>
        <w:sz w:val="18"/>
        <w:lang w:val="en-US"/>
      </w:rPr>
      <w:t>1</w:t>
    </w:r>
    <w:r>
      <w:rPr>
        <w:rStyle w:val="PageNumber"/>
        <w:rFonts w:ascii="Arial" w:hAnsi="Arial" w:cs="Arial"/>
        <w:sz w:val="18"/>
      </w:rPr>
      <w:fldChar w:fldCharType="end"/>
    </w:r>
    <w:r>
      <w:rPr>
        <w:rStyle w:val="PageNumber"/>
        <w:rFonts w:ascii="Arial" w:hAnsi="Arial" w:cs="Arial"/>
        <w:sz w:val="18"/>
        <w:lang w:val="en-US"/>
      </w:rPr>
      <w:t xml:space="preserve"> of </w:t>
    </w:r>
    <w:r>
      <w:rPr>
        <w:rStyle w:val="PageNumber"/>
        <w:rFonts w:ascii="Arial" w:hAnsi="Arial" w:cs="Arial"/>
        <w:sz w:val="18"/>
      </w:rPr>
      <w:fldChar w:fldCharType="begin"/>
    </w:r>
    <w:r>
      <w:rPr>
        <w:rStyle w:val="PageNumber"/>
        <w:rFonts w:ascii="Arial" w:hAnsi="Arial" w:cs="Arial"/>
        <w:sz w:val="18"/>
        <w:lang w:val="en-US"/>
      </w:rPr>
      <w:instrText xml:space="preserve"> NUMPAGES </w:instrText>
    </w:r>
    <w:r>
      <w:rPr>
        <w:rStyle w:val="PageNumber"/>
        <w:rFonts w:ascii="Arial" w:hAnsi="Arial" w:cs="Arial"/>
        <w:sz w:val="18"/>
      </w:rPr>
      <w:fldChar w:fldCharType="separate"/>
    </w:r>
    <w:r w:rsidR="00EA3149">
      <w:rPr>
        <w:rStyle w:val="PageNumber"/>
        <w:rFonts w:ascii="Arial" w:hAnsi="Arial" w:cs="Arial"/>
        <w:noProof/>
        <w:sz w:val="18"/>
        <w:lang w:val="en-US"/>
      </w:rPr>
      <w:t>5</w:t>
    </w:r>
    <w:r>
      <w:rPr>
        <w:rStyle w:val="PageNumber"/>
        <w:rFonts w:ascii="Arial" w:hAnsi="Arial" w:cs="Arial"/>
        <w:sz w:val="18"/>
      </w:rPr>
      <w:fldChar w:fldCharType="end"/>
    </w:r>
    <w:r>
      <w:rPr>
        <w:rStyle w:val="PageNumber"/>
        <w:rFonts w:ascii="Arial" w:hAnsi="Arial" w:cs="Arial"/>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0B26" w14:textId="77777777" w:rsidR="00FE62AC" w:rsidRDefault="00FE62AC">
      <w:r>
        <w:separator/>
      </w:r>
    </w:p>
  </w:footnote>
  <w:footnote w:type="continuationSeparator" w:id="0">
    <w:p w14:paraId="20743772" w14:textId="77777777" w:rsidR="00FE62AC" w:rsidRDefault="00FE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6BC0" w14:textId="77777777" w:rsidR="006F3E2B" w:rsidRDefault="006F3E2B">
    <w:pPr>
      <w:jc w:val="center"/>
    </w:pPr>
  </w:p>
  <w:p w14:paraId="50A38B2D" w14:textId="77777777" w:rsidR="00D2045D" w:rsidRDefault="00D2045D">
    <w:pPr>
      <w:jc w:val="center"/>
    </w:pPr>
  </w:p>
  <w:p w14:paraId="2D1F22CD" w14:textId="77777777" w:rsidR="00D2045D" w:rsidRDefault="00D2045D">
    <w:pPr>
      <w:jc w:val="center"/>
    </w:pPr>
  </w:p>
  <w:p w14:paraId="1E86EA11" w14:textId="09E62B90" w:rsidR="006F3E2B" w:rsidRPr="00D2045D" w:rsidRDefault="006F3E2B">
    <w:pPr>
      <w:pStyle w:val="Header"/>
      <w:jc w:val="center"/>
      <w:rPr>
        <w:rFonts w:ascii="Trebuchet MS" w:hAnsi="Trebuchet MS"/>
        <w:b/>
        <w:bCs/>
        <w:sz w:val="28"/>
        <w:lang w:val="en-US"/>
      </w:rPr>
    </w:pPr>
    <w:r w:rsidRPr="00D2045D">
      <w:rPr>
        <w:rFonts w:ascii="Trebuchet MS" w:hAnsi="Trebuchet MS"/>
        <w:b/>
        <w:bCs/>
        <w:sz w:val="28"/>
        <w:lang w:val="en-US"/>
      </w:rPr>
      <w:t>Inter</w:t>
    </w:r>
    <w:r w:rsidR="00044BC0">
      <w:rPr>
        <w:rFonts w:ascii="Trebuchet MS" w:hAnsi="Trebuchet MS"/>
        <w:b/>
        <w:bCs/>
        <w:sz w:val="28"/>
        <w:lang w:val="en-US"/>
      </w:rPr>
      <w:t>-</w:t>
    </w:r>
    <w:r w:rsidRPr="00D2045D">
      <w:rPr>
        <w:rFonts w:ascii="Trebuchet MS" w:hAnsi="Trebuchet MS"/>
        <w:b/>
        <w:bCs/>
        <w:sz w:val="28"/>
        <w:lang w:val="en-US"/>
      </w:rPr>
      <w:t>American Accreditation Cooperation</w:t>
    </w:r>
  </w:p>
  <w:p w14:paraId="38CE4E9D" w14:textId="77777777" w:rsidR="006F3E2B" w:rsidRDefault="006F3E2B">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4500" w14:textId="77777777" w:rsidR="006F3E2B" w:rsidRDefault="00B025F5">
    <w:pPr>
      <w:jc w:val="center"/>
    </w:pPr>
    <w:r>
      <w:rPr>
        <w:noProof/>
        <w:lang w:val="es-MX" w:eastAsia="es-MX"/>
      </w:rPr>
      <w:drawing>
        <wp:inline distT="0" distB="0" distL="0" distR="0" wp14:anchorId="178A48FC" wp14:editId="2F1EB26E">
          <wp:extent cx="5719445" cy="509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5" cy="509270"/>
                  </a:xfrm>
                  <a:prstGeom prst="rect">
                    <a:avLst/>
                  </a:prstGeom>
                  <a:noFill/>
                  <a:ln>
                    <a:noFill/>
                  </a:ln>
                </pic:spPr>
              </pic:pic>
            </a:graphicData>
          </a:graphic>
        </wp:inline>
      </w:drawing>
    </w:r>
  </w:p>
  <w:p w14:paraId="389E18D9" w14:textId="77777777" w:rsidR="006F3E2B" w:rsidRDefault="006F3E2B">
    <w:pPr>
      <w:pStyle w:val="Header"/>
      <w:jc w:val="center"/>
      <w:rPr>
        <w:rFonts w:ascii="Trebuchet MS" w:hAnsi="Trebuchet MS"/>
        <w:b/>
        <w:bCs/>
        <w:color w:val="FF0000"/>
        <w:sz w:val="28"/>
        <w:lang w:val="en-US"/>
      </w:rPr>
    </w:pPr>
    <w:r>
      <w:rPr>
        <w:rFonts w:ascii="Trebuchet MS" w:hAnsi="Trebuchet MS"/>
        <w:b/>
        <w:bCs/>
        <w:color w:val="FF0000"/>
        <w:sz w:val="28"/>
        <w:lang w:val="en-US"/>
      </w:rPr>
      <w:t>Inter American Accreditation Cooperation</w:t>
    </w:r>
  </w:p>
  <w:p w14:paraId="242BFC73" w14:textId="77777777" w:rsidR="006F3E2B" w:rsidRDefault="006F3E2B">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9E"/>
    <w:multiLevelType w:val="hybridMultilevel"/>
    <w:tmpl w:val="BD24B252"/>
    <w:lvl w:ilvl="0" w:tplc="4F9A3658">
      <w:start w:val="1"/>
      <w:numFmt w:val="lowerLetter"/>
      <w:lvlText w:val="%1)"/>
      <w:lvlJc w:val="left"/>
      <w:pPr>
        <w:tabs>
          <w:tab w:val="num" w:pos="720"/>
        </w:tabs>
        <w:ind w:left="720"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27DD6"/>
    <w:multiLevelType w:val="singleLevel"/>
    <w:tmpl w:val="CB980CA0"/>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3375DC8"/>
    <w:multiLevelType w:val="multilevel"/>
    <w:tmpl w:val="16C60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FA1809"/>
    <w:multiLevelType w:val="singleLevel"/>
    <w:tmpl w:val="CE7E366A"/>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1AE862FD"/>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241F02A4"/>
    <w:multiLevelType w:val="singleLevel"/>
    <w:tmpl w:val="F07426BA"/>
    <w:lvl w:ilvl="0">
      <w:start w:val="1"/>
      <w:numFmt w:val="lowerLetter"/>
      <w:lvlText w:val="%1)"/>
      <w:lvlJc w:val="left"/>
      <w:pPr>
        <w:tabs>
          <w:tab w:val="num" w:pos="360"/>
        </w:tabs>
        <w:ind w:left="0" w:firstLine="0"/>
      </w:pPr>
      <w:rPr>
        <w:rFonts w:hint="default"/>
      </w:rPr>
    </w:lvl>
  </w:abstractNum>
  <w:abstractNum w:abstractNumId="6" w15:restartNumberingAfterBreak="0">
    <w:nsid w:val="2EEE0DDE"/>
    <w:multiLevelType w:val="hybridMultilevel"/>
    <w:tmpl w:val="3CDC35B6"/>
    <w:lvl w:ilvl="0" w:tplc="04090003">
      <w:start w:val="1"/>
      <w:numFmt w:val="bullet"/>
      <w:lvlText w:val="o"/>
      <w:lvlJc w:val="left"/>
      <w:pPr>
        <w:tabs>
          <w:tab w:val="num" w:pos="1711"/>
        </w:tabs>
        <w:ind w:left="1711" w:hanging="360"/>
      </w:pPr>
      <w:rPr>
        <w:rFonts w:ascii="Courier New" w:hAnsi="Courier New" w:hint="default"/>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7" w15:restartNumberingAfterBreak="0">
    <w:nsid w:val="42C25331"/>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FB3B49"/>
    <w:multiLevelType w:val="hybridMultilevel"/>
    <w:tmpl w:val="5C1037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14897"/>
    <w:multiLevelType w:val="hybridMultilevel"/>
    <w:tmpl w:val="0CAA56FE"/>
    <w:lvl w:ilvl="0" w:tplc="9E944236">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713ECC"/>
    <w:multiLevelType w:val="hybridMultilevel"/>
    <w:tmpl w:val="CD909C3A"/>
    <w:lvl w:ilvl="0" w:tplc="962CB0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B1742A6"/>
    <w:multiLevelType w:val="hybridMultilevel"/>
    <w:tmpl w:val="4E6AA696"/>
    <w:lvl w:ilvl="0" w:tplc="0C0A000F">
      <w:start w:val="1"/>
      <w:numFmt w:val="decimal"/>
      <w:lvlText w:val="%1."/>
      <w:lvlJc w:val="left"/>
      <w:pPr>
        <w:tabs>
          <w:tab w:val="num" w:pos="720"/>
        </w:tabs>
        <w:ind w:left="720" w:hanging="360"/>
      </w:pPr>
      <w:rPr>
        <w:rFonts w:hint="default"/>
      </w:rPr>
    </w:lvl>
    <w:lvl w:ilvl="1" w:tplc="55680EF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83E5157"/>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16cid:durableId="1138839361">
    <w:abstractNumId w:val="0"/>
  </w:num>
  <w:num w:numId="2" w16cid:durableId="1742292608">
    <w:abstractNumId w:val="9"/>
  </w:num>
  <w:num w:numId="3" w16cid:durableId="1697151439">
    <w:abstractNumId w:val="10"/>
  </w:num>
  <w:num w:numId="4" w16cid:durableId="418916428">
    <w:abstractNumId w:val="11"/>
  </w:num>
  <w:num w:numId="5" w16cid:durableId="803160753">
    <w:abstractNumId w:val="4"/>
  </w:num>
  <w:num w:numId="6" w16cid:durableId="152451034">
    <w:abstractNumId w:val="6"/>
  </w:num>
  <w:num w:numId="7" w16cid:durableId="2005472998">
    <w:abstractNumId w:val="2"/>
  </w:num>
  <w:num w:numId="8" w16cid:durableId="255482182">
    <w:abstractNumId w:val="8"/>
  </w:num>
  <w:num w:numId="9" w16cid:durableId="969700672">
    <w:abstractNumId w:val="3"/>
  </w:num>
  <w:num w:numId="10" w16cid:durableId="136729813">
    <w:abstractNumId w:val="7"/>
  </w:num>
  <w:num w:numId="11" w16cid:durableId="1448040121">
    <w:abstractNumId w:val="1"/>
  </w:num>
  <w:num w:numId="12" w16cid:durableId="1859654068">
    <w:abstractNumId w:val="5"/>
  </w:num>
  <w:num w:numId="13" w16cid:durableId="807548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tDCwNLc0sjA1MTNQ0lEKTi0uzszPAykwrAUAmk7VPCwAAAA="/>
  </w:docVars>
  <w:rsids>
    <w:rsidRoot w:val="00840101"/>
    <w:rsid w:val="00000293"/>
    <w:rsid w:val="000439BF"/>
    <w:rsid w:val="00044BC0"/>
    <w:rsid w:val="0006303B"/>
    <w:rsid w:val="00072B66"/>
    <w:rsid w:val="000A57B6"/>
    <w:rsid w:val="000B2113"/>
    <w:rsid w:val="000B4A58"/>
    <w:rsid w:val="000E5DEE"/>
    <w:rsid w:val="00113876"/>
    <w:rsid w:val="0011773A"/>
    <w:rsid w:val="00160E9D"/>
    <w:rsid w:val="00180766"/>
    <w:rsid w:val="0018209B"/>
    <w:rsid w:val="001D1E8E"/>
    <w:rsid w:val="001D7C33"/>
    <w:rsid w:val="001E3A66"/>
    <w:rsid w:val="002046B0"/>
    <w:rsid w:val="002179BF"/>
    <w:rsid w:val="002245E0"/>
    <w:rsid w:val="00234871"/>
    <w:rsid w:val="00240AE6"/>
    <w:rsid w:val="00244633"/>
    <w:rsid w:val="00246B21"/>
    <w:rsid w:val="0025720A"/>
    <w:rsid w:val="00257F1B"/>
    <w:rsid w:val="002717E5"/>
    <w:rsid w:val="002851D9"/>
    <w:rsid w:val="00287E96"/>
    <w:rsid w:val="002C69F6"/>
    <w:rsid w:val="002D3C15"/>
    <w:rsid w:val="002F1B70"/>
    <w:rsid w:val="003011E2"/>
    <w:rsid w:val="00341B11"/>
    <w:rsid w:val="0037292C"/>
    <w:rsid w:val="003B3FE1"/>
    <w:rsid w:val="003D1A67"/>
    <w:rsid w:val="003D77B9"/>
    <w:rsid w:val="004074CF"/>
    <w:rsid w:val="004375BB"/>
    <w:rsid w:val="004528B1"/>
    <w:rsid w:val="00462F84"/>
    <w:rsid w:val="004A372B"/>
    <w:rsid w:val="004A5191"/>
    <w:rsid w:val="004B3517"/>
    <w:rsid w:val="004C5B6C"/>
    <w:rsid w:val="004E35BF"/>
    <w:rsid w:val="004E558B"/>
    <w:rsid w:val="0050522E"/>
    <w:rsid w:val="00521586"/>
    <w:rsid w:val="005242B5"/>
    <w:rsid w:val="0056251D"/>
    <w:rsid w:val="00583E6B"/>
    <w:rsid w:val="00593157"/>
    <w:rsid w:val="005A1986"/>
    <w:rsid w:val="005E2890"/>
    <w:rsid w:val="005E3EFD"/>
    <w:rsid w:val="005E6472"/>
    <w:rsid w:val="005F72C3"/>
    <w:rsid w:val="00613E20"/>
    <w:rsid w:val="00636FCD"/>
    <w:rsid w:val="00687E23"/>
    <w:rsid w:val="00690F2D"/>
    <w:rsid w:val="00691483"/>
    <w:rsid w:val="006F3E2B"/>
    <w:rsid w:val="00745C6F"/>
    <w:rsid w:val="0078718A"/>
    <w:rsid w:val="007950A8"/>
    <w:rsid w:val="007C46BF"/>
    <w:rsid w:val="007C6964"/>
    <w:rsid w:val="007C6EB6"/>
    <w:rsid w:val="007E11DC"/>
    <w:rsid w:val="007F360A"/>
    <w:rsid w:val="00840101"/>
    <w:rsid w:val="0085405B"/>
    <w:rsid w:val="00854DC8"/>
    <w:rsid w:val="0088653E"/>
    <w:rsid w:val="00895245"/>
    <w:rsid w:val="00936C8E"/>
    <w:rsid w:val="009400A1"/>
    <w:rsid w:val="00992359"/>
    <w:rsid w:val="009958FF"/>
    <w:rsid w:val="009B6884"/>
    <w:rsid w:val="009C01B2"/>
    <w:rsid w:val="009E4530"/>
    <w:rsid w:val="00A0400A"/>
    <w:rsid w:val="00A21503"/>
    <w:rsid w:val="00A35381"/>
    <w:rsid w:val="00A5411D"/>
    <w:rsid w:val="00A674C6"/>
    <w:rsid w:val="00AC7EB0"/>
    <w:rsid w:val="00AD4A93"/>
    <w:rsid w:val="00AE1F6D"/>
    <w:rsid w:val="00AE3882"/>
    <w:rsid w:val="00B025F5"/>
    <w:rsid w:val="00B139D0"/>
    <w:rsid w:val="00B2020C"/>
    <w:rsid w:val="00B31376"/>
    <w:rsid w:val="00B621C4"/>
    <w:rsid w:val="00B71C48"/>
    <w:rsid w:val="00BB6639"/>
    <w:rsid w:val="00BD098C"/>
    <w:rsid w:val="00BD3F10"/>
    <w:rsid w:val="00BF4D1C"/>
    <w:rsid w:val="00C0668D"/>
    <w:rsid w:val="00C1109A"/>
    <w:rsid w:val="00C11CAD"/>
    <w:rsid w:val="00C22555"/>
    <w:rsid w:val="00C53AA5"/>
    <w:rsid w:val="00C6199D"/>
    <w:rsid w:val="00C62ABB"/>
    <w:rsid w:val="00C97A46"/>
    <w:rsid w:val="00CC4D06"/>
    <w:rsid w:val="00CE5344"/>
    <w:rsid w:val="00CE7EA4"/>
    <w:rsid w:val="00D01D62"/>
    <w:rsid w:val="00D2045D"/>
    <w:rsid w:val="00D2481C"/>
    <w:rsid w:val="00D443DB"/>
    <w:rsid w:val="00D678AD"/>
    <w:rsid w:val="00D74CCB"/>
    <w:rsid w:val="00D74EF3"/>
    <w:rsid w:val="00D75048"/>
    <w:rsid w:val="00D848E1"/>
    <w:rsid w:val="00DA0187"/>
    <w:rsid w:val="00E079CE"/>
    <w:rsid w:val="00E15994"/>
    <w:rsid w:val="00E612A0"/>
    <w:rsid w:val="00E70F0C"/>
    <w:rsid w:val="00EA3149"/>
    <w:rsid w:val="00EA74F2"/>
    <w:rsid w:val="00EF14A6"/>
    <w:rsid w:val="00F000C0"/>
    <w:rsid w:val="00F028F8"/>
    <w:rsid w:val="00F1288C"/>
    <w:rsid w:val="00F42471"/>
    <w:rsid w:val="00F511D8"/>
    <w:rsid w:val="00F55F3C"/>
    <w:rsid w:val="00FC7D33"/>
    <w:rsid w:val="00FE62AC"/>
    <w:rsid w:val="00FF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F844"/>
  <w15:chartTrackingRefBased/>
  <w15:docId w15:val="{A8424AB0-5ECF-45AD-B1C6-F395A21B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bCs/>
      <w:sz w:val="32"/>
      <w:lang w:val="en-US"/>
    </w:rPr>
  </w:style>
  <w:style w:type="paragraph" w:styleId="Heading3">
    <w:name w:val="heading 3"/>
    <w:basedOn w:val="Normal"/>
    <w:next w:val="Normal"/>
    <w:qFormat/>
    <w:pPr>
      <w:keepNext/>
      <w:shd w:val="clear" w:color="auto" w:fill="FFFF00"/>
      <w:jc w:val="center"/>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i/>
      <w:iCs/>
      <w:sz w:val="22"/>
      <w:lang w:val="en-US"/>
    </w:rPr>
  </w:style>
  <w:style w:type="paragraph" w:styleId="Heading5">
    <w:name w:val="heading 5"/>
    <w:basedOn w:val="Normal"/>
    <w:next w:val="Normal"/>
    <w:qFormat/>
    <w:pPr>
      <w:keepNext/>
      <w:spacing w:before="40" w:after="40"/>
      <w:jc w:val="center"/>
      <w:outlineLvl w:val="4"/>
    </w:pPr>
    <w:rPr>
      <w:rFonts w:ascii="Trebuchet MS" w:hAnsi="Trebuchet MS"/>
      <w:b/>
      <w:bCs/>
      <w:color w:val="333333"/>
      <w:sz w:val="32"/>
      <w:szCs w:val="32"/>
      <w:lang w:val="pt-BR"/>
    </w:rPr>
  </w:style>
  <w:style w:type="paragraph" w:styleId="Heading6">
    <w:name w:val="heading 6"/>
    <w:basedOn w:val="Normal"/>
    <w:next w:val="Normal"/>
    <w:qFormat/>
    <w:pPr>
      <w:keepNext/>
      <w:spacing w:before="40" w:after="40"/>
      <w:jc w:val="center"/>
      <w:outlineLvl w:val="5"/>
    </w:pPr>
    <w:rPr>
      <w:rFonts w:ascii="Trebuchet MS" w:hAnsi="Trebuchet MS"/>
      <w:b/>
      <w:bCs/>
      <w:sz w:val="22"/>
      <w:lang w:val="en-US"/>
    </w:rPr>
  </w:style>
  <w:style w:type="paragraph" w:styleId="Heading7">
    <w:name w:val="heading 7"/>
    <w:basedOn w:val="Normal"/>
    <w:next w:val="Normal"/>
    <w:qFormat/>
    <w:pPr>
      <w:keepNext/>
      <w:tabs>
        <w:tab w:val="left" w:pos="1134"/>
      </w:tabs>
      <w:spacing w:before="80" w:after="80"/>
      <w:ind w:left="57"/>
      <w:jc w:val="center"/>
      <w:outlineLvl w:val="6"/>
    </w:pPr>
    <w:rPr>
      <w:rFonts w:ascii="Trebuchet MS" w:hAnsi="Trebuchet MS"/>
      <w:bCs/>
      <w:i/>
      <w:iCs/>
      <w:sz w:val="20"/>
      <w:lang w:val="en-GB"/>
    </w:rPr>
  </w:style>
  <w:style w:type="paragraph" w:styleId="Heading8">
    <w:name w:val="heading 8"/>
    <w:basedOn w:val="Normal"/>
    <w:next w:val="Normal"/>
    <w:qFormat/>
    <w:pPr>
      <w:keepNext/>
      <w:spacing w:before="60"/>
      <w:jc w:val="center"/>
      <w:outlineLvl w:val="7"/>
    </w:pPr>
    <w:rPr>
      <w:rFonts w:ascii="Trebuchet MS" w:hAnsi="Trebuchet MS"/>
      <w:b/>
      <w:bCs/>
      <w:sz w:val="20"/>
      <w:szCs w:val="20"/>
      <w:lang w:val="en-US"/>
    </w:rPr>
  </w:style>
  <w:style w:type="paragraph" w:styleId="Heading9">
    <w:name w:val="heading 9"/>
    <w:basedOn w:val="Normal"/>
    <w:next w:val="Normal"/>
    <w:qFormat/>
    <w:pPr>
      <w:keepNext/>
      <w:jc w:val="center"/>
      <w:outlineLvl w:val="8"/>
    </w:pPr>
    <w:rPr>
      <w:rFonts w:ascii="Trebuchet MS" w:hAnsi="Trebuchet MS"/>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rPr>
      <w:rFonts w:ascii="Arial" w:hAnsi="Arial" w:cs="Arial"/>
      <w:lang w:val="en-US"/>
    </w:rPr>
  </w:style>
  <w:style w:type="paragraph" w:styleId="Header">
    <w:name w:val="header"/>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Indent">
    <w:name w:val="Body Text Indent"/>
    <w:basedOn w:val="Normal"/>
    <w:pPr>
      <w:spacing w:after="160"/>
      <w:ind w:left="1622"/>
      <w:jc w:val="both"/>
    </w:pPr>
    <w:rPr>
      <w:rFonts w:ascii="Arial" w:hAnsi="Arial" w:cs="Arial"/>
      <w:lang w:val="en-US"/>
    </w:rPr>
  </w:style>
  <w:style w:type="paragraph" w:styleId="BodyTextIndent2">
    <w:name w:val="Body Text Indent 2"/>
    <w:basedOn w:val="Normal"/>
    <w:pPr>
      <w:ind w:left="1080"/>
    </w:pPr>
    <w:rPr>
      <w:rFonts w:ascii="Arial" w:hAnsi="Arial" w:cs="Arial"/>
      <w:lang w:val="en-US"/>
    </w:rPr>
  </w:style>
  <w:style w:type="character" w:styleId="PageNumber">
    <w:name w:val="page number"/>
    <w:basedOn w:val="DefaultParagraphFont"/>
  </w:style>
  <w:style w:type="character" w:styleId="Strong">
    <w:name w:val="Strong"/>
    <w:qFormat/>
    <w:rPr>
      <w:b/>
      <w:bCs/>
    </w:rPr>
  </w:style>
  <w:style w:type="paragraph" w:styleId="BodyText2">
    <w:name w:val="Body Text 2"/>
    <w:basedOn w:val="Normal"/>
    <w:rPr>
      <w:szCs w:val="20"/>
      <w:lang w:val="es-ES_tradnl" w:eastAsia="en-US"/>
    </w:rPr>
  </w:style>
  <w:style w:type="paragraph" w:styleId="Caption">
    <w:name w:val="caption"/>
    <w:basedOn w:val="Normal"/>
    <w:next w:val="Normal"/>
    <w:qFormat/>
    <w:pPr>
      <w:jc w:val="center"/>
    </w:pPr>
    <w:rPr>
      <w:rFonts w:ascii="Verdana" w:hAnsi="Verdana"/>
      <w:b/>
      <w:bCs/>
      <w:sz w:val="28"/>
      <w:szCs w:val="28"/>
      <w:lang w:val="en-US"/>
    </w:rPr>
  </w:style>
  <w:style w:type="paragraph" w:styleId="BodyText3">
    <w:name w:val="Body Text 3"/>
    <w:basedOn w:val="Normal"/>
    <w:pPr>
      <w:jc w:val="center"/>
    </w:pPr>
    <w:rPr>
      <w:rFonts w:ascii="Trebuchet MS" w:hAnsi="Trebuchet MS"/>
      <w:sz w:val="20"/>
      <w:szCs w:val="18"/>
      <w:lang w:val="en-US"/>
    </w:rPr>
  </w:style>
  <w:style w:type="paragraph" w:styleId="BodyTextIndent3">
    <w:name w:val="Body Text Indent 3"/>
    <w:basedOn w:val="Normal"/>
    <w:pPr>
      <w:tabs>
        <w:tab w:val="left" w:pos="360"/>
        <w:tab w:val="left" w:pos="720"/>
      </w:tabs>
      <w:spacing w:before="120" w:after="120"/>
      <w:ind w:left="720" w:hanging="720"/>
    </w:pPr>
    <w:rPr>
      <w:rFonts w:ascii="Trebuchet MS" w:hAnsi="Trebuchet MS"/>
      <w:sz w:val="22"/>
      <w:lang w:val="en-US"/>
    </w:rPr>
  </w:style>
  <w:style w:type="paragraph" w:styleId="NormalWeb">
    <w:name w:val="Normal (Web)"/>
    <w:basedOn w:val="Normal"/>
    <w:pPr>
      <w:spacing w:before="100" w:beforeAutospacing="1" w:after="100" w:afterAutospacing="1"/>
    </w:pPr>
    <w:rPr>
      <w:color w:val="000000"/>
      <w:lang w:val="en-US" w:eastAsia="en-US"/>
    </w:rPr>
  </w:style>
  <w:style w:type="paragraph" w:styleId="List">
    <w:name w:val="List"/>
    <w:basedOn w:val="Normal"/>
    <w:pPr>
      <w:ind w:left="283" w:hanging="283"/>
    </w:pPr>
  </w:style>
  <w:style w:type="paragraph" w:styleId="List2">
    <w:name w:val="List 2"/>
    <w:basedOn w:val="Normal"/>
    <w:pPr>
      <w:ind w:left="566" w:hanging="283"/>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ListBullet2">
    <w:name w:val="List Bullet 2"/>
    <w:basedOn w:val="Normal"/>
    <w:autoRedefine/>
    <w:rsid w:val="004A372B"/>
    <w:pPr>
      <w:ind w:firstLine="709"/>
    </w:pPr>
    <w:rPr>
      <w:rFonts w:ascii="Arial" w:hAnsi="Arial" w:cs="Arial"/>
      <w:b/>
      <w:bCs/>
      <w:sz w:val="22"/>
      <w:lang w:val="en-US"/>
    </w:rPr>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styleId="BalloonText">
    <w:name w:val="Balloon Text"/>
    <w:basedOn w:val="Normal"/>
    <w:semiHidden/>
    <w:rsid w:val="00840101"/>
    <w:rPr>
      <w:rFonts w:ascii="Tahoma" w:hAnsi="Tahoma" w:cs="Tahoma"/>
      <w:sz w:val="16"/>
      <w:szCs w:val="16"/>
    </w:rPr>
  </w:style>
  <w:style w:type="character" w:customStyle="1" w:styleId="FooterChar">
    <w:name w:val="Footer Char"/>
    <w:link w:val="Footer"/>
    <w:uiPriority w:val="99"/>
    <w:rsid w:val="00895245"/>
    <w:rPr>
      <w:sz w:val="24"/>
      <w:szCs w:val="24"/>
      <w:lang w:val="es-ES" w:eastAsia="es-ES"/>
    </w:rPr>
  </w:style>
  <w:style w:type="character" w:styleId="CommentReference">
    <w:name w:val="annotation reference"/>
    <w:basedOn w:val="DefaultParagraphFont"/>
    <w:rsid w:val="00936C8E"/>
    <w:rPr>
      <w:sz w:val="16"/>
      <w:szCs w:val="16"/>
    </w:rPr>
  </w:style>
  <w:style w:type="paragraph" w:styleId="CommentText">
    <w:name w:val="annotation text"/>
    <w:basedOn w:val="Normal"/>
    <w:link w:val="CommentTextChar"/>
    <w:rsid w:val="00936C8E"/>
    <w:rPr>
      <w:sz w:val="20"/>
      <w:szCs w:val="20"/>
    </w:rPr>
  </w:style>
  <w:style w:type="character" w:customStyle="1" w:styleId="CommentTextChar">
    <w:name w:val="Comment Text Char"/>
    <w:basedOn w:val="DefaultParagraphFont"/>
    <w:link w:val="CommentText"/>
    <w:rsid w:val="00936C8E"/>
    <w:rPr>
      <w:lang w:val="es-ES" w:eastAsia="es-ES"/>
    </w:rPr>
  </w:style>
  <w:style w:type="paragraph" w:styleId="CommentSubject">
    <w:name w:val="annotation subject"/>
    <w:basedOn w:val="CommentText"/>
    <w:next w:val="CommentText"/>
    <w:link w:val="CommentSubjectChar"/>
    <w:semiHidden/>
    <w:unhideWhenUsed/>
    <w:rsid w:val="00936C8E"/>
    <w:rPr>
      <w:b/>
      <w:bCs/>
    </w:rPr>
  </w:style>
  <w:style w:type="character" w:customStyle="1" w:styleId="CommentSubjectChar">
    <w:name w:val="Comment Subject Char"/>
    <w:basedOn w:val="CommentTextChar"/>
    <w:link w:val="CommentSubject"/>
    <w:semiHidden/>
    <w:rsid w:val="00936C8E"/>
    <w:rPr>
      <w:b/>
      <w:bCs/>
      <w:lang w:val="es-ES" w:eastAsia="es-ES"/>
    </w:rPr>
  </w:style>
  <w:style w:type="paragraph" w:styleId="Revision">
    <w:name w:val="Revision"/>
    <w:hidden/>
    <w:uiPriority w:val="99"/>
    <w:semiHidden/>
    <w:rsid w:val="00687E2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iaac.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1289</Words>
  <Characters>7353</Characters>
  <Application>Microsoft Office Word</Application>
  <DocSecurity>0</DocSecurity>
  <Lines>61</Lines>
  <Paragraphs>17</Paragraphs>
  <ScaleCrop>false</ScaleCrop>
  <HeadingPairs>
    <vt:vector size="6" baseType="variant">
      <vt:variant>
        <vt:lpstr>Title</vt:lpstr>
      </vt:variant>
      <vt:variant>
        <vt:i4>1</vt:i4>
      </vt:variant>
      <vt:variant>
        <vt:lpstr>Headings</vt:lpstr>
      </vt:variant>
      <vt:variant>
        <vt:i4>13</vt:i4>
      </vt:variant>
      <vt:variant>
        <vt:lpstr>Título</vt:lpstr>
      </vt:variant>
      <vt:variant>
        <vt:i4>1</vt:i4>
      </vt:variant>
    </vt:vector>
  </HeadingPairs>
  <TitlesOfParts>
    <vt:vector size="15" baseType="lpstr">
      <vt:lpstr>Membership App Procedure</vt:lpstr>
      <vt:lpstr>SECTION 2</vt:lpstr>
      <vt:lpstr>FULL MEMBERSHIP APPLICANTS</vt:lpstr>
      <vt:lpstr>    List the countries or territories where the applicant operates accreditation pro</vt:lpstr>
      <vt:lpstr>    Is the applicant a third party accreditation body? 	</vt:lpstr>
      <vt:lpstr>    Yes 	 No</vt:lpstr>
      <vt:lpstr>    Is the applicant legally established and operating in nations, or blocs of natio</vt:lpstr>
      <vt:lpstr>    Yes 	 No</vt:lpstr>
      <vt:lpstr>    Does the applicant operate according to the requirements of the most up to date </vt:lpstr>
      <vt:lpstr>    Yes 	 No</vt:lpstr>
      <vt:lpstr>    When does the applicant plan on submitting an application to join an IAAC MLA?</vt:lpstr>
      <vt:lpstr>    Indicate in which accreditation associations the applicant is a member or affili</vt:lpstr>
      <vt:lpstr>    DECLARATION</vt:lpstr>
      <vt:lpstr>    </vt:lpstr>
      <vt:lpstr>Membership App Procedure</vt:lpstr>
    </vt:vector>
  </TitlesOfParts>
  <Company>IAAC</Company>
  <LinksUpToDate>false</LinksUpToDate>
  <CharactersWithSpaces>8625</CharactersWithSpaces>
  <SharedDoc>false</SharedDoc>
  <HLinks>
    <vt:vector size="6" baseType="variant">
      <vt:variant>
        <vt:i4>6881309</vt:i4>
      </vt:variant>
      <vt:variant>
        <vt:i4>62</vt:i4>
      </vt:variant>
      <vt:variant>
        <vt:i4>0</vt:i4>
      </vt:variant>
      <vt:variant>
        <vt:i4>5</vt:i4>
      </vt:variant>
      <vt:variant>
        <vt:lpwstr>mailto:secretariat@iaac.org.mx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 Procedure</dc:title>
  <dc:subject/>
  <dc:creator>Nelson Barbosa</dc:creator>
  <cp:keywords>DSC</cp:keywords>
  <cp:lastModifiedBy>Victor Gandy</cp:lastModifiedBy>
  <cp:revision>10</cp:revision>
  <cp:lastPrinted>2023-01-24T18:07:00Z</cp:lastPrinted>
  <dcterms:created xsi:type="dcterms:W3CDTF">2023-01-20T18:28:00Z</dcterms:created>
  <dcterms:modified xsi:type="dcterms:W3CDTF">2023-01-24T18:07:00Z</dcterms:modified>
</cp:coreProperties>
</file>